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1C" w:rsidRDefault="00616D56" w:rsidP="00FF6779">
      <w:pPr>
        <w:pStyle w:val="Body"/>
        <w:spacing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Mid-Coast Water Planning Partnership</w:t>
      </w:r>
    </w:p>
    <w:p w:rsidR="00AA251C" w:rsidRPr="0033451A" w:rsidRDefault="007F6169" w:rsidP="00FF6779">
      <w:pPr>
        <w:pStyle w:val="Body"/>
        <w:spacing w:after="0"/>
        <w:jc w:val="center"/>
        <w:rPr>
          <w:b/>
          <w:bCs/>
          <w:color w:val="FF0000"/>
        </w:rPr>
      </w:pPr>
      <w:r>
        <w:rPr>
          <w:b/>
          <w:bCs/>
        </w:rPr>
        <w:t xml:space="preserve">Coordinating Committee </w:t>
      </w:r>
      <w:r w:rsidRPr="0033451A">
        <w:rPr>
          <w:b/>
          <w:bCs/>
          <w:color w:val="FF0000"/>
        </w:rPr>
        <w:t>CONFERENCE CALL</w:t>
      </w:r>
    </w:p>
    <w:p w:rsidR="00AA251C" w:rsidRDefault="007F6169">
      <w:pPr>
        <w:pStyle w:val="Body"/>
        <w:spacing w:after="0"/>
        <w:jc w:val="center"/>
        <w:rPr>
          <w:b/>
          <w:bCs/>
          <w:color w:val="auto"/>
          <w:u w:color="FF0000"/>
        </w:rPr>
      </w:pPr>
      <w:r>
        <w:rPr>
          <w:b/>
          <w:bCs/>
          <w:color w:val="auto"/>
          <w:u w:color="FF0000"/>
        </w:rPr>
        <w:t>AGENDA</w:t>
      </w:r>
    </w:p>
    <w:p w:rsidR="007F6169" w:rsidRPr="00FD1080" w:rsidRDefault="007F6169">
      <w:pPr>
        <w:pStyle w:val="Body"/>
        <w:spacing w:after="0"/>
        <w:jc w:val="center"/>
        <w:rPr>
          <w:b/>
          <w:bCs/>
          <w:color w:val="FF0000"/>
        </w:rPr>
      </w:pPr>
    </w:p>
    <w:p w:rsidR="00AA251C" w:rsidRDefault="00AA251C">
      <w:pPr>
        <w:pStyle w:val="Body"/>
        <w:spacing w:after="0"/>
      </w:pPr>
    </w:p>
    <w:p w:rsidR="00EF41E3" w:rsidRDefault="00616D56" w:rsidP="00EF41E3">
      <w:pPr>
        <w:pStyle w:val="Body"/>
        <w:spacing w:after="80"/>
        <w:rPr>
          <w:lang w:val="nl-NL"/>
        </w:rPr>
      </w:pPr>
      <w:r>
        <w:rPr>
          <w:lang w:val="nl-NL"/>
        </w:rPr>
        <w:t>D</w:t>
      </w:r>
      <w:r w:rsidR="0033451A">
        <w:rPr>
          <w:lang w:val="nl-NL"/>
        </w:rPr>
        <w:t>ate:</w:t>
      </w:r>
      <w:r w:rsidR="0033451A">
        <w:rPr>
          <w:lang w:val="nl-NL"/>
        </w:rPr>
        <w:tab/>
      </w:r>
      <w:r w:rsidR="0033451A">
        <w:rPr>
          <w:lang w:val="nl-NL"/>
        </w:rPr>
        <w:tab/>
        <w:t xml:space="preserve">March </w:t>
      </w:r>
      <w:r w:rsidR="001756D7">
        <w:rPr>
          <w:lang w:val="nl-NL"/>
        </w:rPr>
        <w:t>9, 2018</w:t>
      </w:r>
      <w:r w:rsidR="0033451A">
        <w:rPr>
          <w:lang w:val="nl-NL"/>
        </w:rPr>
        <w:t>, 9 am – 11:00</w:t>
      </w:r>
      <w:r w:rsidR="002830F7">
        <w:rPr>
          <w:lang w:val="nl-NL"/>
        </w:rPr>
        <w:t xml:space="preserve"> am</w:t>
      </w:r>
    </w:p>
    <w:p w:rsidR="00C947F8" w:rsidRDefault="00C947F8" w:rsidP="00EF41E3">
      <w:pPr>
        <w:pStyle w:val="Body"/>
        <w:spacing w:after="80"/>
      </w:pPr>
    </w:p>
    <w:p w:rsidR="00AA251C" w:rsidRPr="00EF41E3" w:rsidRDefault="00616D56" w:rsidP="00EF41E3">
      <w:pPr>
        <w:pStyle w:val="Body"/>
        <w:spacing w:after="80"/>
      </w:pPr>
      <w:r>
        <w:t>Location:</w:t>
      </w:r>
      <w:r w:rsidR="00781DDA">
        <w:tab/>
      </w:r>
      <w:r w:rsidR="00A40B67" w:rsidRPr="0033451A">
        <w:rPr>
          <w:b/>
          <w:color w:val="auto"/>
        </w:rPr>
        <w:t xml:space="preserve">Conference </w:t>
      </w:r>
      <w:r w:rsidR="00FD57A3" w:rsidRPr="0033451A">
        <w:rPr>
          <w:b/>
          <w:color w:val="auto"/>
        </w:rPr>
        <w:t xml:space="preserve">Call </w:t>
      </w:r>
      <w:r w:rsidR="00FD57A3" w:rsidRPr="0033451A">
        <w:rPr>
          <w:rFonts w:ascii="Arial" w:hAnsi="Arial" w:cs="Arial"/>
          <w:b/>
          <w:color w:val="222222"/>
          <w:sz w:val="19"/>
          <w:szCs w:val="19"/>
          <w:shd w:val="clear" w:color="auto" w:fill="EAEAEA"/>
        </w:rPr>
        <w:t xml:space="preserve">Dial-in Number:  </w:t>
      </w:r>
      <w:r w:rsidR="00FD57A3" w:rsidRPr="0033451A">
        <w:rPr>
          <w:rFonts w:ascii="Arial" w:hAnsi="Arial" w:cs="Arial"/>
          <w:b/>
          <w:sz w:val="19"/>
          <w:szCs w:val="19"/>
        </w:rPr>
        <w:t>(641) 715-0861</w:t>
      </w:r>
      <w:r w:rsidR="00FD57A3" w:rsidRPr="0033451A">
        <w:rPr>
          <w:rFonts w:ascii="Arial" w:hAnsi="Arial" w:cs="Arial"/>
          <w:b/>
          <w:color w:val="222222"/>
          <w:sz w:val="19"/>
          <w:szCs w:val="19"/>
        </w:rPr>
        <w:t xml:space="preserve"> - </w:t>
      </w:r>
      <w:r w:rsidR="00FD57A3" w:rsidRPr="0033451A">
        <w:rPr>
          <w:rFonts w:ascii="Arial" w:hAnsi="Arial" w:cs="Arial"/>
          <w:b/>
          <w:color w:val="222222"/>
          <w:sz w:val="19"/>
          <w:szCs w:val="19"/>
          <w:shd w:val="clear" w:color="auto" w:fill="EAEAEA"/>
        </w:rPr>
        <w:t>Participant Access Code: 319518#</w:t>
      </w:r>
    </w:p>
    <w:p w:rsidR="007F6169" w:rsidRDefault="007F6169">
      <w:pPr>
        <w:pStyle w:val="Body"/>
        <w:spacing w:after="0"/>
        <w:rPr>
          <w:b/>
          <w:bCs/>
          <w:lang w:val="fr-FR"/>
        </w:rPr>
      </w:pPr>
    </w:p>
    <w:p w:rsidR="00AA251C" w:rsidRPr="0033451A" w:rsidRDefault="00616D56" w:rsidP="001D6E38">
      <w:pPr>
        <w:pStyle w:val="Body"/>
        <w:spacing w:after="0"/>
      </w:pPr>
      <w:r>
        <w:rPr>
          <w:b/>
          <w:bCs/>
          <w:lang w:val="fr-FR"/>
        </w:rPr>
        <w:t>Objectives</w:t>
      </w:r>
      <w:r w:rsidRPr="007402AC">
        <w:rPr>
          <w:b/>
        </w:rPr>
        <w:t xml:space="preserve">:   </w:t>
      </w:r>
      <w:r w:rsidR="0033451A">
        <w:t>Review process and materials to support the Working Groups in getting started.</w:t>
      </w:r>
    </w:p>
    <w:p w:rsidR="007F6169" w:rsidRDefault="007F6169">
      <w:pPr>
        <w:pStyle w:val="Body"/>
        <w:spacing w:after="120"/>
        <w:rPr>
          <w:b/>
          <w:bCs/>
        </w:rPr>
      </w:pPr>
    </w:p>
    <w:p w:rsidR="007F6169" w:rsidRDefault="00616D56">
      <w:pPr>
        <w:pStyle w:val="Body"/>
        <w:spacing w:after="120"/>
        <w:rPr>
          <w:b/>
          <w:bCs/>
        </w:rPr>
      </w:pPr>
      <w:r>
        <w:rPr>
          <w:b/>
          <w:bCs/>
        </w:rPr>
        <w:t>Agenda:</w:t>
      </w:r>
    </w:p>
    <w:p w:rsidR="00EA56E2" w:rsidRDefault="009C323F" w:rsidP="007F6169">
      <w:pPr>
        <w:pStyle w:val="Body"/>
        <w:spacing w:after="0"/>
      </w:pPr>
      <w:r>
        <w:t>9</w:t>
      </w:r>
      <w:r w:rsidR="00616D56">
        <w:t>:00</w:t>
      </w:r>
      <w:r w:rsidR="00616D56">
        <w:tab/>
        <w:t>Welcome and Introductions</w:t>
      </w:r>
      <w:r w:rsidR="00616D56">
        <w:tab/>
      </w:r>
      <w:r w:rsidR="00616D56">
        <w:tab/>
      </w:r>
      <w:r w:rsidR="00616D56">
        <w:tab/>
      </w:r>
      <w:r w:rsidR="00616D56">
        <w:tab/>
      </w:r>
      <w:r w:rsidR="00616D56">
        <w:tab/>
      </w:r>
      <w:r w:rsidR="00616D56">
        <w:tab/>
      </w:r>
      <w:r w:rsidR="00616D56">
        <w:tab/>
        <w:t>IGS</w:t>
      </w:r>
    </w:p>
    <w:p w:rsidR="0033451A" w:rsidRDefault="0033451A" w:rsidP="007F6169">
      <w:pPr>
        <w:pStyle w:val="Body"/>
        <w:spacing w:after="0"/>
      </w:pPr>
    </w:p>
    <w:p w:rsidR="0033451A" w:rsidRDefault="0033451A" w:rsidP="007F6169">
      <w:pPr>
        <w:pStyle w:val="Body"/>
        <w:spacing w:after="0"/>
      </w:pPr>
      <w:r>
        <w:t>9:05</w:t>
      </w:r>
      <w:r>
        <w:tab/>
        <w:t>Announcements?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</w:p>
    <w:p w:rsidR="0033451A" w:rsidRDefault="0033451A" w:rsidP="007F6169">
      <w:pPr>
        <w:pStyle w:val="Body"/>
        <w:spacing w:after="0"/>
      </w:pPr>
    </w:p>
    <w:p w:rsidR="0033451A" w:rsidRDefault="0033451A" w:rsidP="007F6169">
      <w:pPr>
        <w:pStyle w:val="Body"/>
        <w:spacing w:after="0"/>
      </w:pPr>
      <w:r>
        <w:t>9:10</w:t>
      </w:r>
      <w:r>
        <w:tab/>
        <w:t>Review of draft scoping document(s)</w:t>
      </w:r>
      <w:r>
        <w:tab/>
      </w:r>
      <w:r>
        <w:tab/>
      </w:r>
      <w:r>
        <w:tab/>
      </w:r>
      <w:r>
        <w:tab/>
      </w:r>
      <w:r>
        <w:tab/>
      </w:r>
      <w:r>
        <w:tab/>
        <w:t>GSI</w:t>
      </w:r>
    </w:p>
    <w:p w:rsidR="0033451A" w:rsidRDefault="0033451A" w:rsidP="0033451A">
      <w:pPr>
        <w:pStyle w:val="Body"/>
        <w:numPr>
          <w:ilvl w:val="0"/>
          <w:numId w:val="25"/>
        </w:numPr>
        <w:spacing w:after="0"/>
      </w:pPr>
      <w:r>
        <w:t xml:space="preserve">Review in-stream/ecology scoping doc as example </w:t>
      </w:r>
    </w:p>
    <w:p w:rsidR="0033451A" w:rsidRDefault="0033451A" w:rsidP="0033451A">
      <w:pPr>
        <w:pStyle w:val="Body"/>
        <w:numPr>
          <w:ilvl w:val="0"/>
          <w:numId w:val="25"/>
        </w:numPr>
        <w:spacing w:after="0"/>
      </w:pPr>
      <w:r>
        <w:t>Review of ‘pilot’ idea</w:t>
      </w:r>
    </w:p>
    <w:p w:rsidR="00C947F8" w:rsidRDefault="00C947F8" w:rsidP="0033451A">
      <w:pPr>
        <w:pStyle w:val="Body"/>
        <w:numPr>
          <w:ilvl w:val="0"/>
          <w:numId w:val="25"/>
        </w:numPr>
        <w:spacing w:after="0"/>
      </w:pPr>
      <w:r>
        <w:t>Review timeline</w:t>
      </w:r>
    </w:p>
    <w:p w:rsidR="0033451A" w:rsidRDefault="0033451A" w:rsidP="0033451A">
      <w:pPr>
        <w:pStyle w:val="Body"/>
        <w:spacing w:after="0"/>
      </w:pPr>
    </w:p>
    <w:p w:rsidR="0033451A" w:rsidRDefault="0033451A" w:rsidP="0033451A">
      <w:pPr>
        <w:pStyle w:val="Body"/>
        <w:spacing w:after="0"/>
      </w:pPr>
      <w:r>
        <w:t>10:15</w:t>
      </w:r>
      <w:r>
        <w:tab/>
        <w:t>Review Working Group</w:t>
      </w:r>
      <w:r w:rsidR="00C947F8">
        <w:t xml:space="preserve"> communication strategy</w:t>
      </w:r>
      <w:r w:rsidR="00C947F8">
        <w:tab/>
      </w:r>
      <w:r w:rsidR="00C947F8">
        <w:tab/>
      </w:r>
      <w:r w:rsidR="00C947F8">
        <w:tab/>
      </w:r>
      <w:r w:rsidR="00C947F8">
        <w:tab/>
      </w:r>
      <w:r w:rsidR="00C947F8">
        <w:tab/>
      </w:r>
    </w:p>
    <w:p w:rsidR="0033451A" w:rsidRDefault="0033451A" w:rsidP="0033451A">
      <w:pPr>
        <w:pStyle w:val="Body"/>
        <w:spacing w:after="0"/>
      </w:pPr>
    </w:p>
    <w:p w:rsidR="0033451A" w:rsidRDefault="0033451A" w:rsidP="0033451A">
      <w:pPr>
        <w:pStyle w:val="Body"/>
        <w:spacing w:after="0"/>
      </w:pPr>
      <w:r>
        <w:t>10:45</w:t>
      </w:r>
      <w:r>
        <w:tab/>
        <w:t>Other Business &amp; Next Steps</w:t>
      </w:r>
    </w:p>
    <w:p w:rsidR="0033451A" w:rsidRDefault="0033451A" w:rsidP="0033451A">
      <w:pPr>
        <w:pStyle w:val="Body"/>
        <w:spacing w:after="0"/>
      </w:pPr>
    </w:p>
    <w:p w:rsidR="0033451A" w:rsidRDefault="0033451A" w:rsidP="0033451A">
      <w:pPr>
        <w:pStyle w:val="Body"/>
        <w:spacing w:after="0"/>
      </w:pPr>
      <w:r>
        <w:t>11:00</w:t>
      </w:r>
      <w:r>
        <w:tab/>
        <w:t>Close</w:t>
      </w:r>
      <w:r>
        <w:tab/>
      </w:r>
    </w:p>
    <w:p w:rsidR="00B922FB" w:rsidRDefault="00B922FB" w:rsidP="004071F9">
      <w:pPr>
        <w:pStyle w:val="Body"/>
        <w:spacing w:after="0"/>
        <w:ind w:left="360"/>
      </w:pPr>
    </w:p>
    <w:sectPr w:rsidR="00B922FB" w:rsidSect="00EF4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152" w:bottom="28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8E" w:rsidRDefault="00CB078E">
      <w:r>
        <w:separator/>
      </w:r>
    </w:p>
  </w:endnote>
  <w:endnote w:type="continuationSeparator" w:id="0">
    <w:p w:rsidR="00CB078E" w:rsidRDefault="00CB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79" w:rsidRDefault="00FF6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51C" w:rsidRDefault="00AA251C">
    <w:pPr>
      <w:pStyle w:val="Header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79" w:rsidRDefault="00FF6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8E" w:rsidRDefault="00CB078E">
      <w:r>
        <w:separator/>
      </w:r>
    </w:p>
  </w:footnote>
  <w:footnote w:type="continuationSeparator" w:id="0">
    <w:p w:rsidR="00CB078E" w:rsidRDefault="00CB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79" w:rsidRDefault="00FF6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51C" w:rsidRDefault="00AA251C">
    <w:pPr>
      <w:pStyle w:val="HeaderFoo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79" w:rsidRDefault="00FF6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912"/>
    <w:multiLevelType w:val="hybridMultilevel"/>
    <w:tmpl w:val="7CE4A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D7A95"/>
    <w:multiLevelType w:val="hybridMultilevel"/>
    <w:tmpl w:val="00B6BB46"/>
    <w:styleLink w:val="ImportedStyle4"/>
    <w:lvl w:ilvl="0" w:tplc="0CF46C6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CA481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0FA6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B2A89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841E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24455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90E70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44A0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8173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2D074C"/>
    <w:multiLevelType w:val="hybridMultilevel"/>
    <w:tmpl w:val="226E574C"/>
    <w:styleLink w:val="ImportedStyle2"/>
    <w:lvl w:ilvl="0" w:tplc="925656E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6C661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D8E64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6E41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C0D28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FC7BC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AA190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000A6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F62F0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F00FB5"/>
    <w:multiLevelType w:val="hybridMultilevel"/>
    <w:tmpl w:val="A51A8A4E"/>
    <w:styleLink w:val="ImportedStyle1"/>
    <w:lvl w:ilvl="0" w:tplc="3FBEB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273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EA3D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7E7E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0BE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2A42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8F0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64DC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C50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A05AA4"/>
    <w:multiLevelType w:val="hybridMultilevel"/>
    <w:tmpl w:val="226E574C"/>
    <w:numStyleLink w:val="ImportedStyle2"/>
  </w:abstractNum>
  <w:abstractNum w:abstractNumId="5" w15:restartNumberingAfterBreak="0">
    <w:nsid w:val="175A7E60"/>
    <w:multiLevelType w:val="hybridMultilevel"/>
    <w:tmpl w:val="E57ED646"/>
    <w:styleLink w:val="ImportedStyle5"/>
    <w:lvl w:ilvl="0" w:tplc="DD1C302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5EBF5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323DBE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5E7890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EE7B2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D6F4D0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92E866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2AA09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60DE0C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BE84143"/>
    <w:multiLevelType w:val="hybridMultilevel"/>
    <w:tmpl w:val="AFC46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836A5"/>
    <w:multiLevelType w:val="hybridMultilevel"/>
    <w:tmpl w:val="17B4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2D7D"/>
    <w:multiLevelType w:val="hybridMultilevel"/>
    <w:tmpl w:val="C32A9FF6"/>
    <w:styleLink w:val="ImportedStyle3"/>
    <w:lvl w:ilvl="0" w:tplc="06E4CA7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09DF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6B9A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B001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469A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C8433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32E18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2EA1D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B6FA7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A3325F"/>
    <w:multiLevelType w:val="hybridMultilevel"/>
    <w:tmpl w:val="00B6BB46"/>
    <w:numStyleLink w:val="ImportedStyle4"/>
  </w:abstractNum>
  <w:abstractNum w:abstractNumId="10" w15:restartNumberingAfterBreak="0">
    <w:nsid w:val="27EA7941"/>
    <w:multiLevelType w:val="hybridMultilevel"/>
    <w:tmpl w:val="14567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B1BDA"/>
    <w:multiLevelType w:val="hybridMultilevel"/>
    <w:tmpl w:val="E57ED646"/>
    <w:numStyleLink w:val="ImportedStyle5"/>
  </w:abstractNum>
  <w:abstractNum w:abstractNumId="12" w15:restartNumberingAfterBreak="0">
    <w:nsid w:val="2E63407C"/>
    <w:multiLevelType w:val="hybridMultilevel"/>
    <w:tmpl w:val="0A327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4D3C5D"/>
    <w:multiLevelType w:val="hybridMultilevel"/>
    <w:tmpl w:val="E1286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D76BF0"/>
    <w:multiLevelType w:val="hybridMultilevel"/>
    <w:tmpl w:val="3A147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3C7FBE"/>
    <w:multiLevelType w:val="hybridMultilevel"/>
    <w:tmpl w:val="0770A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E3780E"/>
    <w:multiLevelType w:val="hybridMultilevel"/>
    <w:tmpl w:val="1F0A28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334F5E"/>
    <w:multiLevelType w:val="hybridMultilevel"/>
    <w:tmpl w:val="A51A8A4E"/>
    <w:numStyleLink w:val="ImportedStyle1"/>
  </w:abstractNum>
  <w:abstractNum w:abstractNumId="18" w15:restartNumberingAfterBreak="0">
    <w:nsid w:val="46FC6777"/>
    <w:multiLevelType w:val="hybridMultilevel"/>
    <w:tmpl w:val="0A165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F101FD"/>
    <w:multiLevelType w:val="hybridMultilevel"/>
    <w:tmpl w:val="C32A9FF6"/>
    <w:numStyleLink w:val="ImportedStyle3"/>
  </w:abstractNum>
  <w:abstractNum w:abstractNumId="20" w15:restartNumberingAfterBreak="0">
    <w:nsid w:val="4F9A1B1E"/>
    <w:multiLevelType w:val="hybridMultilevel"/>
    <w:tmpl w:val="2A7C2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1949EC"/>
    <w:multiLevelType w:val="hybridMultilevel"/>
    <w:tmpl w:val="33EC3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3C4CF5"/>
    <w:multiLevelType w:val="hybridMultilevel"/>
    <w:tmpl w:val="14767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1111CF"/>
    <w:multiLevelType w:val="hybridMultilevel"/>
    <w:tmpl w:val="C4E8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E15AE"/>
    <w:multiLevelType w:val="hybridMultilevel"/>
    <w:tmpl w:val="DC183FA8"/>
    <w:lvl w:ilvl="0" w:tplc="A10A85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"/>
  </w:num>
  <w:num w:numId="5">
    <w:abstractNumId w:val="8"/>
  </w:num>
  <w:num w:numId="6">
    <w:abstractNumId w:val="19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20"/>
  </w:num>
  <w:num w:numId="14">
    <w:abstractNumId w:val="0"/>
  </w:num>
  <w:num w:numId="15">
    <w:abstractNumId w:val="6"/>
  </w:num>
  <w:num w:numId="16">
    <w:abstractNumId w:val="24"/>
  </w:num>
  <w:num w:numId="17">
    <w:abstractNumId w:val="22"/>
  </w:num>
  <w:num w:numId="18">
    <w:abstractNumId w:val="21"/>
  </w:num>
  <w:num w:numId="19">
    <w:abstractNumId w:val="13"/>
  </w:num>
  <w:num w:numId="20">
    <w:abstractNumId w:val="15"/>
  </w:num>
  <w:num w:numId="21">
    <w:abstractNumId w:val="18"/>
  </w:num>
  <w:num w:numId="22">
    <w:abstractNumId w:val="23"/>
  </w:num>
  <w:num w:numId="23">
    <w:abstractNumId w:val="14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1C"/>
    <w:rsid w:val="00015F1F"/>
    <w:rsid w:val="000572A9"/>
    <w:rsid w:val="000A37B8"/>
    <w:rsid w:val="000C668E"/>
    <w:rsid w:val="000E238D"/>
    <w:rsid w:val="000E7811"/>
    <w:rsid w:val="00105BF0"/>
    <w:rsid w:val="00117692"/>
    <w:rsid w:val="0015578F"/>
    <w:rsid w:val="001756D7"/>
    <w:rsid w:val="001A618B"/>
    <w:rsid w:val="001D6E38"/>
    <w:rsid w:val="00270A02"/>
    <w:rsid w:val="002830F7"/>
    <w:rsid w:val="002C5875"/>
    <w:rsid w:val="00304376"/>
    <w:rsid w:val="003049DF"/>
    <w:rsid w:val="00326A2E"/>
    <w:rsid w:val="0033451A"/>
    <w:rsid w:val="003A5893"/>
    <w:rsid w:val="003B2957"/>
    <w:rsid w:val="003C3A70"/>
    <w:rsid w:val="004068A9"/>
    <w:rsid w:val="004071F9"/>
    <w:rsid w:val="00413BAB"/>
    <w:rsid w:val="004402F0"/>
    <w:rsid w:val="004F6D78"/>
    <w:rsid w:val="00540EB5"/>
    <w:rsid w:val="005A3CA1"/>
    <w:rsid w:val="00616D56"/>
    <w:rsid w:val="00653CFA"/>
    <w:rsid w:val="00675B4E"/>
    <w:rsid w:val="00692537"/>
    <w:rsid w:val="006C4F4A"/>
    <w:rsid w:val="006F544C"/>
    <w:rsid w:val="006F6853"/>
    <w:rsid w:val="0070470C"/>
    <w:rsid w:val="00711D6F"/>
    <w:rsid w:val="007402AC"/>
    <w:rsid w:val="007446BD"/>
    <w:rsid w:val="00781DDA"/>
    <w:rsid w:val="007B4ED6"/>
    <w:rsid w:val="007D7D90"/>
    <w:rsid w:val="007F6169"/>
    <w:rsid w:val="00846566"/>
    <w:rsid w:val="008669D8"/>
    <w:rsid w:val="00881336"/>
    <w:rsid w:val="009429FA"/>
    <w:rsid w:val="0094466A"/>
    <w:rsid w:val="00952713"/>
    <w:rsid w:val="009B5755"/>
    <w:rsid w:val="009C323F"/>
    <w:rsid w:val="00A40B67"/>
    <w:rsid w:val="00A55252"/>
    <w:rsid w:val="00AA251C"/>
    <w:rsid w:val="00B13FB0"/>
    <w:rsid w:val="00B23F41"/>
    <w:rsid w:val="00B424B6"/>
    <w:rsid w:val="00B82360"/>
    <w:rsid w:val="00B922FB"/>
    <w:rsid w:val="00C261FE"/>
    <w:rsid w:val="00C26976"/>
    <w:rsid w:val="00C87D7E"/>
    <w:rsid w:val="00C947F8"/>
    <w:rsid w:val="00CA5143"/>
    <w:rsid w:val="00CB078E"/>
    <w:rsid w:val="00CD35BD"/>
    <w:rsid w:val="00D80365"/>
    <w:rsid w:val="00DC3BAC"/>
    <w:rsid w:val="00E1342E"/>
    <w:rsid w:val="00E30198"/>
    <w:rsid w:val="00E52795"/>
    <w:rsid w:val="00E6673D"/>
    <w:rsid w:val="00E67D09"/>
    <w:rsid w:val="00EA56E2"/>
    <w:rsid w:val="00EF41E3"/>
    <w:rsid w:val="00F34B93"/>
    <w:rsid w:val="00F414D8"/>
    <w:rsid w:val="00F519CB"/>
    <w:rsid w:val="00F60792"/>
    <w:rsid w:val="00F633E1"/>
    <w:rsid w:val="00F75DFA"/>
    <w:rsid w:val="00FA5937"/>
    <w:rsid w:val="00FC4B14"/>
    <w:rsid w:val="00FD1080"/>
    <w:rsid w:val="00FD57A3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8F49E3-BE26-4B6D-95AE-A4D58827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7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7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Nyquist</dc:creator>
  <cp:lastModifiedBy>Lee Ann Prchal</cp:lastModifiedBy>
  <cp:revision>2</cp:revision>
  <cp:lastPrinted>2018-01-19T15:53:00Z</cp:lastPrinted>
  <dcterms:created xsi:type="dcterms:W3CDTF">2018-03-06T23:55:00Z</dcterms:created>
  <dcterms:modified xsi:type="dcterms:W3CDTF">2018-03-06T23:55:00Z</dcterms:modified>
</cp:coreProperties>
</file>