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F2CE9" w14:textId="77777777" w:rsidR="007521E6" w:rsidRDefault="007521E6" w:rsidP="007521E6">
      <w:pPr>
        <w:pStyle w:val="DHMHeader1"/>
        <w:rPr>
          <w:rFonts w:ascii="Georgia" w:hAnsi="Georgia"/>
          <w:sz w:val="44"/>
          <w:szCs w:val="44"/>
        </w:rPr>
      </w:pPr>
      <w:r w:rsidRPr="00660396">
        <w:rPr>
          <w:rFonts w:ascii="Verdana" w:hAnsi="Verdana"/>
          <w:b w:val="0"/>
          <w:noProof/>
          <w:szCs w:val="18"/>
        </w:rPr>
        <w:drawing>
          <wp:anchor distT="0" distB="0" distL="114300" distR="114300" simplePos="0" relativeHeight="251663360" behindDoc="0" locked="0" layoutInCell="1" allowOverlap="1" wp14:anchorId="590C2E69" wp14:editId="435D5B92">
            <wp:simplePos x="0" y="0"/>
            <wp:positionH relativeFrom="margin">
              <wp:posOffset>983136</wp:posOffset>
            </wp:positionH>
            <wp:positionV relativeFrom="margin">
              <wp:posOffset>-111760</wp:posOffset>
            </wp:positionV>
            <wp:extent cx="4903470" cy="1225550"/>
            <wp:effectExtent l="25400" t="0" r="24130" b="400050"/>
            <wp:wrapSquare wrapText="bothSides"/>
            <wp:docPr id="27" name="Picture 27" descr="survey-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masthead.jpg"/>
                    <pic:cNvPicPr/>
                  </pic:nvPicPr>
                  <pic:blipFill>
                    <a:blip r:embed="rId8"/>
                    <a:stretch>
                      <a:fillRect/>
                    </a:stretch>
                  </pic:blipFill>
                  <pic:spPr>
                    <a:xfrm>
                      <a:off x="0" y="0"/>
                      <a:ext cx="4903470" cy="12255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14:paraId="1B7AE4D4" w14:textId="77777777" w:rsidR="0079251F" w:rsidRDefault="0079251F" w:rsidP="007521E6">
      <w:pPr>
        <w:pStyle w:val="DHMHeader1"/>
        <w:rPr>
          <w:rFonts w:ascii="Georgia" w:hAnsi="Georgia"/>
          <w:sz w:val="44"/>
          <w:szCs w:val="44"/>
        </w:rPr>
      </w:pPr>
    </w:p>
    <w:p w14:paraId="54A947FF" w14:textId="77777777" w:rsidR="0079251F" w:rsidRDefault="0079251F" w:rsidP="007521E6">
      <w:pPr>
        <w:pStyle w:val="DHMHeader1"/>
        <w:rPr>
          <w:rFonts w:ascii="Georgia" w:hAnsi="Georgia"/>
          <w:sz w:val="44"/>
          <w:szCs w:val="44"/>
        </w:rPr>
      </w:pPr>
    </w:p>
    <w:p w14:paraId="7D3BD734" w14:textId="77777777" w:rsidR="0079251F" w:rsidRDefault="0079251F" w:rsidP="007521E6">
      <w:pPr>
        <w:pStyle w:val="DHMHeader1"/>
        <w:rPr>
          <w:rFonts w:ascii="Georgia" w:hAnsi="Georgia"/>
          <w:sz w:val="44"/>
          <w:szCs w:val="44"/>
        </w:rPr>
      </w:pPr>
    </w:p>
    <w:p w14:paraId="7BBBD05C" w14:textId="77777777" w:rsidR="0079251F" w:rsidRDefault="0079251F" w:rsidP="007521E6">
      <w:pPr>
        <w:pStyle w:val="DHMHeader1"/>
        <w:rPr>
          <w:rFonts w:ascii="Georgia" w:hAnsi="Georgia"/>
          <w:sz w:val="44"/>
          <w:szCs w:val="44"/>
        </w:rPr>
      </w:pPr>
    </w:p>
    <w:p w14:paraId="6F355DF8" w14:textId="548DE482" w:rsidR="007521E6" w:rsidRPr="00617B34" w:rsidRDefault="007521E6" w:rsidP="007521E6">
      <w:pPr>
        <w:pStyle w:val="DHMHeader1"/>
        <w:rPr>
          <w:rFonts w:ascii="Georgia" w:hAnsi="Georgia"/>
          <w:sz w:val="40"/>
          <w:szCs w:val="40"/>
        </w:rPr>
      </w:pPr>
      <w:r w:rsidRPr="00617B34">
        <w:rPr>
          <w:rFonts w:ascii="Georgia" w:hAnsi="Georgia"/>
          <w:sz w:val="40"/>
          <w:szCs w:val="40"/>
        </w:rPr>
        <w:t xml:space="preserve">Oregon’s Kitchen Table – </w:t>
      </w:r>
      <w:r w:rsidR="00920788">
        <w:rPr>
          <w:rFonts w:ascii="Georgia" w:hAnsi="Georgia"/>
          <w:sz w:val="40"/>
          <w:szCs w:val="40"/>
        </w:rPr>
        <w:t xml:space="preserve">Mid-Coast Water </w:t>
      </w:r>
      <w:r w:rsidR="00FC4817">
        <w:rPr>
          <w:rFonts w:ascii="Georgia" w:hAnsi="Georgia"/>
          <w:sz w:val="40"/>
          <w:szCs w:val="40"/>
        </w:rPr>
        <w:t>Action Plan</w:t>
      </w:r>
    </w:p>
    <w:p w14:paraId="0439E91B" w14:textId="3D09AAE9" w:rsidR="007521E6" w:rsidRPr="007521E6" w:rsidRDefault="00E74A46" w:rsidP="007521E6">
      <w:pPr>
        <w:pStyle w:val="Heading1"/>
        <w:rPr>
          <w:rFonts w:ascii="Georgia" w:hAnsi="Georgia"/>
          <w:color w:val="BF8F00" w:themeColor="accent4" w:themeShade="BF"/>
        </w:rPr>
      </w:pPr>
      <w:r>
        <w:rPr>
          <w:rFonts w:ascii="Georgia" w:hAnsi="Georgia"/>
          <w:color w:val="BF8F00" w:themeColor="accent4" w:themeShade="BF"/>
        </w:rPr>
        <w:t>INTRODUCTION</w:t>
      </w:r>
    </w:p>
    <w:p w14:paraId="3CB07153" w14:textId="77777777" w:rsidR="007521E6" w:rsidRPr="002044EA" w:rsidRDefault="007521E6" w:rsidP="007521E6">
      <w:pPr>
        <w:outlineLvl w:val="0"/>
        <w:rPr>
          <w:rFonts w:ascii="Verdana" w:eastAsia="Calibri" w:hAnsi="Verdana" w:cs="Arial"/>
          <w:b/>
          <w:caps/>
          <w:color w:val="000000" w:themeColor="text1"/>
          <w:sz w:val="48"/>
          <w:szCs w:val="48"/>
        </w:rPr>
      </w:pPr>
      <w:r w:rsidRPr="002044EA">
        <w:rPr>
          <w:rFonts w:ascii="Verdana" w:hAnsi="Verdana"/>
          <w:noProof/>
          <w:color w:val="000000" w:themeColor="text1"/>
          <w:sz w:val="48"/>
          <w:szCs w:val="48"/>
        </w:rPr>
        <mc:AlternateContent>
          <mc:Choice Requires="wps">
            <w:drawing>
              <wp:anchor distT="0" distB="0" distL="114300" distR="114300" simplePos="0" relativeHeight="251661312" behindDoc="0" locked="0" layoutInCell="1" allowOverlap="1" wp14:anchorId="6F8EB951" wp14:editId="51684AFE">
                <wp:simplePos x="0" y="0"/>
                <wp:positionH relativeFrom="margin">
                  <wp:posOffset>19050</wp:posOffset>
                </wp:positionH>
                <wp:positionV relativeFrom="paragraph">
                  <wp:posOffset>104775</wp:posOffset>
                </wp:positionV>
                <wp:extent cx="5915025" cy="27305"/>
                <wp:effectExtent l="0" t="0" r="952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5025" cy="27305"/>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462A76" w14:textId="77777777" w:rsidR="00FF6550" w:rsidRPr="007521E6" w:rsidRDefault="00FF6550" w:rsidP="007521E6">
                            <w:pPr>
                              <w:pStyle w:val="NoSpacing"/>
                              <w:ind w:right="-795"/>
                              <w:rPr>
                                <w:color w:val="767171" w:themeColor="background2" w:themeShade="80"/>
                                <w:sz w:val="20"/>
                                <w:szCs w:val="20"/>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EB951" id="Rectangle 7" o:spid="_x0000_s1026" style="position:absolute;margin-left:1.5pt;margin-top:8.25pt;width:465.75pt;height:2.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" fillcolor="gray [1629]" stroked="f" strokeweight="1pt">
                <v:textbox inset="36pt,14.4pt,36pt,36pt">
                  <w:txbxContent>
                    <w:p w14:paraId="0B462A76" w14:textId="77777777" w:rsidR="00FF6550" w:rsidRPr="007521E6" w:rsidRDefault="00FF6550" w:rsidP="007521E6">
                      <w:pPr>
                        <w:pStyle w:val="NoSpacing"/>
                        <w:ind w:right="-795"/>
                        <w:rPr>
                          <w:color w:val="767171" w:themeColor="background2" w:themeShade="80"/>
                          <w:sz w:val="20"/>
                          <w:szCs w:val="20"/>
                        </w:rPr>
                      </w:pPr>
                    </w:p>
                  </w:txbxContent>
                </v:textbox>
                <w10:wrap anchorx="margin"/>
              </v:rect>
            </w:pict>
          </mc:Fallback>
        </mc:AlternateContent>
      </w:r>
    </w:p>
    <w:p w14:paraId="57F83FB0" w14:textId="45EFD98B" w:rsidR="007521E6" w:rsidRPr="00FC2C2E" w:rsidRDefault="00003634" w:rsidP="00FC2C2E">
      <w:pPr>
        <w:pStyle w:val="NoSpacing"/>
        <w:spacing w:line="276" w:lineRule="auto"/>
        <w:ind w:left="270"/>
        <w:rPr>
          <w:rStyle w:val="DHMBodyCopyChar"/>
          <w:rFonts w:ascii="Georgia" w:eastAsiaTheme="minorEastAsia" w:hAnsi="Georgia" w:cstheme="minorHAnsi"/>
          <w:sz w:val="24"/>
          <w:szCs w:val="24"/>
        </w:rPr>
      </w:pPr>
      <w:r>
        <w:rPr>
          <w:rFonts w:ascii="Georgia" w:hAnsi="Georgia" w:cs="Arial"/>
          <w:sz w:val="24"/>
          <w:szCs w:val="24"/>
          <w:shd w:val="clear" w:color="auto" w:fill="FFFFFF"/>
        </w:rPr>
        <w:t xml:space="preserve">During the </w:t>
      </w:r>
      <w:r w:rsidR="00FC4817" w:rsidRPr="00FC2C2E">
        <w:rPr>
          <w:rFonts w:ascii="Georgia" w:hAnsi="Georgia" w:cs="Arial"/>
          <w:sz w:val="24"/>
          <w:szCs w:val="24"/>
          <w:shd w:val="clear" w:color="auto" w:fill="FFFFFF"/>
        </w:rPr>
        <w:t xml:space="preserve">fall and winter </w:t>
      </w:r>
      <w:r>
        <w:rPr>
          <w:rFonts w:ascii="Georgia" w:hAnsi="Georgia" w:cs="Arial"/>
          <w:sz w:val="24"/>
          <w:szCs w:val="24"/>
          <w:shd w:val="clear" w:color="auto" w:fill="FFFFFF"/>
        </w:rPr>
        <w:t xml:space="preserve">of </w:t>
      </w:r>
      <w:r w:rsidR="00FC4817" w:rsidRPr="00FC2C2E">
        <w:rPr>
          <w:rFonts w:ascii="Georgia" w:hAnsi="Georgia" w:cs="Arial"/>
          <w:sz w:val="24"/>
          <w:szCs w:val="24"/>
          <w:shd w:val="clear" w:color="auto" w:fill="FFFFFF"/>
        </w:rPr>
        <w:t>2021-2022</w:t>
      </w:r>
      <w:r w:rsidR="007521E6" w:rsidRPr="00FC2C2E">
        <w:rPr>
          <w:rFonts w:ascii="Georgia" w:hAnsi="Georgia" w:cs="Arial"/>
          <w:sz w:val="24"/>
          <w:szCs w:val="24"/>
          <w:shd w:val="clear" w:color="auto" w:fill="FFFFFF"/>
        </w:rPr>
        <w:t>, the</w:t>
      </w:r>
      <w:r w:rsidR="00920788" w:rsidRPr="00FC2C2E">
        <w:rPr>
          <w:rFonts w:ascii="Georgia" w:hAnsi="Georgia" w:cs="Arial"/>
          <w:sz w:val="24"/>
          <w:szCs w:val="24"/>
          <w:shd w:val="clear" w:color="auto" w:fill="FFFFFF"/>
        </w:rPr>
        <w:t xml:space="preserve"> Mid-Coast Water Planning Partnership (</w:t>
      </w:r>
      <w:r w:rsidR="0000205A" w:rsidRPr="00FC2C2E">
        <w:rPr>
          <w:rFonts w:ascii="Georgia" w:hAnsi="Georgia" w:cs="Arial"/>
          <w:sz w:val="24"/>
          <w:szCs w:val="24"/>
          <w:shd w:val="clear" w:color="auto" w:fill="FFFFFF"/>
        </w:rPr>
        <w:t>the Partnership</w:t>
      </w:r>
      <w:r w:rsidR="00920788" w:rsidRPr="00FC2C2E">
        <w:rPr>
          <w:rFonts w:ascii="Georgia" w:hAnsi="Georgia" w:cs="Arial"/>
          <w:sz w:val="24"/>
          <w:szCs w:val="24"/>
          <w:shd w:val="clear" w:color="auto" w:fill="FFFFFF"/>
        </w:rPr>
        <w:t>)</w:t>
      </w:r>
      <w:r w:rsidR="007521E6" w:rsidRPr="00FC2C2E">
        <w:rPr>
          <w:rFonts w:ascii="Georgia" w:hAnsi="Georgia" w:cs="Arial"/>
          <w:sz w:val="24"/>
          <w:szCs w:val="24"/>
          <w:shd w:val="clear" w:color="auto" w:fill="FFFFFF"/>
        </w:rPr>
        <w:t xml:space="preserve">, </w:t>
      </w:r>
      <w:r>
        <w:rPr>
          <w:rFonts w:ascii="Georgia" w:hAnsi="Georgia" w:cs="Arial"/>
          <w:sz w:val="24"/>
          <w:szCs w:val="24"/>
          <w:shd w:val="clear" w:color="auto" w:fill="FFFFFF"/>
        </w:rPr>
        <w:t xml:space="preserve">worked with </w:t>
      </w:r>
      <w:r w:rsidR="007521E6" w:rsidRPr="00FC2C2E">
        <w:rPr>
          <w:rFonts w:ascii="Georgia" w:hAnsi="Georgia" w:cs="Arial"/>
          <w:sz w:val="24"/>
          <w:szCs w:val="24"/>
          <w:shd w:val="clear" w:color="auto" w:fill="FFFFFF"/>
        </w:rPr>
        <w:t xml:space="preserve">Oregon’s Kitchen Table (OKT), </w:t>
      </w:r>
      <w:r>
        <w:rPr>
          <w:rFonts w:ascii="Georgia" w:hAnsi="Georgia" w:cs="Arial"/>
          <w:sz w:val="24"/>
          <w:szCs w:val="24"/>
          <w:shd w:val="clear" w:color="auto" w:fill="FFFFFF"/>
        </w:rPr>
        <w:t xml:space="preserve">to </w:t>
      </w:r>
      <w:r w:rsidR="007521E6" w:rsidRPr="00FC2C2E">
        <w:rPr>
          <w:rFonts w:ascii="Georgia" w:hAnsi="Georgia" w:cs="Arial"/>
          <w:sz w:val="24"/>
          <w:szCs w:val="24"/>
          <w:shd w:val="clear" w:color="auto" w:fill="FFFFFF"/>
        </w:rPr>
        <w:t xml:space="preserve">conduct a public </w:t>
      </w:r>
      <w:r w:rsidR="00EF3288" w:rsidRPr="00FC2C2E">
        <w:rPr>
          <w:rFonts w:ascii="Georgia" w:hAnsi="Georgia" w:cs="Arial"/>
          <w:sz w:val="24"/>
          <w:szCs w:val="24"/>
          <w:shd w:val="clear" w:color="auto" w:fill="FFFFFF"/>
        </w:rPr>
        <w:t xml:space="preserve">engagement </w:t>
      </w:r>
      <w:r w:rsidR="007521E6" w:rsidRPr="00FC2C2E">
        <w:rPr>
          <w:rFonts w:ascii="Georgia" w:hAnsi="Georgia" w:cs="Arial"/>
          <w:sz w:val="24"/>
          <w:szCs w:val="24"/>
          <w:shd w:val="clear" w:color="auto" w:fill="FFFFFF"/>
        </w:rPr>
        <w:t xml:space="preserve">process to </w:t>
      </w:r>
      <w:r w:rsidR="00EF3288" w:rsidRPr="00FC2C2E">
        <w:rPr>
          <w:rFonts w:ascii="Georgia" w:hAnsi="Georgia" w:cs="Arial"/>
          <w:sz w:val="24"/>
          <w:szCs w:val="24"/>
          <w:shd w:val="clear" w:color="auto" w:fill="FFFFFF"/>
        </w:rPr>
        <w:t>hear from</w:t>
      </w:r>
      <w:r w:rsidR="00FC4817" w:rsidRPr="00FC2C2E">
        <w:rPr>
          <w:rFonts w:ascii="Georgia" w:hAnsi="Georgia" w:cs="Arial"/>
          <w:sz w:val="24"/>
          <w:szCs w:val="24"/>
          <w:shd w:val="clear" w:color="auto" w:fill="FFFFFF"/>
        </w:rPr>
        <w:t xml:space="preserve"> people</w:t>
      </w:r>
      <w:r w:rsidR="00EF3288" w:rsidRPr="00FC2C2E">
        <w:rPr>
          <w:rFonts w:ascii="Georgia" w:hAnsi="Georgia" w:cs="Arial"/>
          <w:sz w:val="24"/>
          <w:szCs w:val="24"/>
          <w:shd w:val="clear" w:color="auto" w:fill="FFFFFF"/>
        </w:rPr>
        <w:t xml:space="preserve"> </w:t>
      </w:r>
      <w:r w:rsidR="00FC4817" w:rsidRPr="00FC2C2E">
        <w:rPr>
          <w:rFonts w:ascii="Georgia" w:hAnsi="Georgia" w:cs="Arial"/>
          <w:sz w:val="24"/>
          <w:szCs w:val="24"/>
          <w:shd w:val="clear" w:color="auto" w:fill="FFFFFF"/>
        </w:rPr>
        <w:t>in the</w:t>
      </w:r>
      <w:r w:rsidR="00920788" w:rsidRPr="00FC2C2E">
        <w:rPr>
          <w:rFonts w:ascii="Georgia" w:hAnsi="Georgia" w:cs="Arial"/>
          <w:sz w:val="24"/>
          <w:szCs w:val="24"/>
          <w:shd w:val="clear" w:color="auto" w:fill="FFFFFF"/>
        </w:rPr>
        <w:t xml:space="preserve"> Mid-Coast (from Cascade Head to Cape Perpetua)</w:t>
      </w:r>
      <w:r w:rsidR="00FC4817" w:rsidRPr="00FC2C2E">
        <w:rPr>
          <w:rFonts w:ascii="Georgia" w:hAnsi="Georgia" w:cs="Arial"/>
          <w:sz w:val="24"/>
          <w:szCs w:val="24"/>
          <w:shd w:val="clear" w:color="auto" w:fill="FFFFFF"/>
        </w:rPr>
        <w:t xml:space="preserve"> about the Partnership’s Water Action Plan.  The Partnership particularly wanted to hear from members of the Confederated Tribes of Siletz Indians, members of the Latinx community and Spanish speakers, people involved in tourism and hospitality and business and industry in the region, and from people who had participated in </w:t>
      </w:r>
      <w:r>
        <w:rPr>
          <w:rFonts w:ascii="Georgia" w:hAnsi="Georgia" w:cs="Arial"/>
          <w:sz w:val="24"/>
          <w:szCs w:val="24"/>
          <w:shd w:val="clear" w:color="auto" w:fill="FFFFFF"/>
        </w:rPr>
        <w:t>the</w:t>
      </w:r>
      <w:r w:rsidR="00E74A46">
        <w:rPr>
          <w:rFonts w:ascii="Georgia" w:hAnsi="Georgia" w:cs="Arial"/>
          <w:sz w:val="24"/>
          <w:szCs w:val="24"/>
          <w:shd w:val="clear" w:color="auto" w:fill="FFFFFF"/>
        </w:rPr>
        <w:t xml:space="preserve"> </w:t>
      </w:r>
      <w:r w:rsidR="00FC4817" w:rsidRPr="00FC2C2E">
        <w:rPr>
          <w:rFonts w:ascii="Georgia" w:hAnsi="Georgia" w:cs="Arial"/>
          <w:sz w:val="24"/>
          <w:szCs w:val="24"/>
          <w:shd w:val="clear" w:color="auto" w:fill="FFFFFF"/>
        </w:rPr>
        <w:t xml:space="preserve">previous public engagement process </w:t>
      </w:r>
      <w:r>
        <w:rPr>
          <w:rFonts w:ascii="Georgia" w:hAnsi="Georgia" w:cs="Arial"/>
          <w:sz w:val="24"/>
          <w:szCs w:val="24"/>
          <w:shd w:val="clear" w:color="auto" w:fill="FFFFFF"/>
        </w:rPr>
        <w:t>(</w:t>
      </w:r>
      <w:r w:rsidR="00FC4817" w:rsidRPr="00FC2C2E">
        <w:rPr>
          <w:rFonts w:ascii="Georgia" w:hAnsi="Georgia" w:cs="Arial"/>
          <w:sz w:val="24"/>
          <w:szCs w:val="24"/>
          <w:shd w:val="clear" w:color="auto" w:fill="FFFFFF"/>
        </w:rPr>
        <w:t>2018</w:t>
      </w:r>
      <w:r>
        <w:rPr>
          <w:rFonts w:ascii="Georgia" w:hAnsi="Georgia" w:cs="Arial"/>
          <w:sz w:val="24"/>
          <w:szCs w:val="24"/>
          <w:shd w:val="clear" w:color="auto" w:fill="FFFFFF"/>
        </w:rPr>
        <w:t>)</w:t>
      </w:r>
      <w:r w:rsidR="00FC4817" w:rsidRPr="00FC2C2E">
        <w:rPr>
          <w:rFonts w:ascii="Georgia" w:hAnsi="Georgia" w:cs="Arial"/>
          <w:sz w:val="24"/>
          <w:szCs w:val="24"/>
          <w:shd w:val="clear" w:color="auto" w:fill="FFFFFF"/>
        </w:rPr>
        <w:t xml:space="preserve">.  </w:t>
      </w:r>
      <w:r w:rsidR="007521E6" w:rsidRPr="00FC2C2E">
        <w:rPr>
          <w:rStyle w:val="DHMBodyCopyChar"/>
          <w:rFonts w:ascii="Georgia" w:eastAsiaTheme="minorEastAsia" w:hAnsi="Georgia" w:cstheme="minorHAnsi"/>
          <w:sz w:val="24"/>
          <w:szCs w:val="24"/>
        </w:rPr>
        <w:t xml:space="preserve">The following executive summary provides an overview of the engagement process as well as high level findings.  The attached report contains </w:t>
      </w:r>
      <w:r w:rsidR="00FC2C2E">
        <w:rPr>
          <w:rStyle w:val="DHMBodyCopyChar"/>
          <w:rFonts w:ascii="Georgia" w:eastAsiaTheme="minorEastAsia" w:hAnsi="Georgia" w:cstheme="minorHAnsi"/>
          <w:sz w:val="24"/>
          <w:szCs w:val="24"/>
        </w:rPr>
        <w:t>five</w:t>
      </w:r>
      <w:r w:rsidR="006E2436" w:rsidRPr="00FC2C2E">
        <w:rPr>
          <w:rStyle w:val="DHMBodyCopyChar"/>
          <w:rFonts w:ascii="Georgia" w:eastAsiaTheme="minorEastAsia" w:hAnsi="Georgia" w:cstheme="minorHAnsi"/>
          <w:sz w:val="24"/>
          <w:szCs w:val="24"/>
        </w:rPr>
        <w:t xml:space="preserve"> </w:t>
      </w:r>
      <w:r w:rsidR="007521E6" w:rsidRPr="00FC2C2E">
        <w:rPr>
          <w:rStyle w:val="DHMBodyCopyChar"/>
          <w:rFonts w:ascii="Georgia" w:eastAsiaTheme="minorEastAsia" w:hAnsi="Georgia" w:cstheme="minorHAnsi"/>
          <w:sz w:val="24"/>
          <w:szCs w:val="24"/>
        </w:rPr>
        <w:t>sections: themes</w:t>
      </w:r>
      <w:r w:rsidR="00FC2C2E">
        <w:rPr>
          <w:rStyle w:val="DHMBodyCopyChar"/>
          <w:rFonts w:ascii="Georgia" w:eastAsiaTheme="minorEastAsia" w:hAnsi="Georgia" w:cstheme="minorHAnsi"/>
          <w:sz w:val="24"/>
          <w:szCs w:val="24"/>
        </w:rPr>
        <w:t xml:space="preserve"> regarding priority areas and concerns, themes regarding how people sa</w:t>
      </w:r>
      <w:r w:rsidR="00095162">
        <w:rPr>
          <w:rStyle w:val="DHMBodyCopyChar"/>
          <w:rFonts w:ascii="Georgia" w:eastAsiaTheme="minorEastAsia" w:hAnsi="Georgia" w:cstheme="minorHAnsi"/>
          <w:sz w:val="24"/>
          <w:szCs w:val="24"/>
        </w:rPr>
        <w:t>w</w:t>
      </w:r>
      <w:r w:rsidR="00FC2C2E">
        <w:rPr>
          <w:rStyle w:val="DHMBodyCopyChar"/>
          <w:rFonts w:ascii="Georgia" w:eastAsiaTheme="minorEastAsia" w:hAnsi="Georgia" w:cstheme="minorHAnsi"/>
          <w:sz w:val="24"/>
          <w:szCs w:val="24"/>
        </w:rPr>
        <w:t xml:space="preserve"> themselves playing a role in implementation, recommendations for future engagement</w:t>
      </w:r>
      <w:r w:rsidR="00E7640F" w:rsidRPr="00FC2C2E">
        <w:rPr>
          <w:rStyle w:val="DHMBodyCopyChar"/>
          <w:rFonts w:ascii="Georgia" w:eastAsiaTheme="minorEastAsia" w:hAnsi="Georgia" w:cstheme="minorHAnsi"/>
          <w:sz w:val="24"/>
          <w:szCs w:val="24"/>
        </w:rPr>
        <w:t xml:space="preserve">, </w:t>
      </w:r>
      <w:r w:rsidR="00920788" w:rsidRPr="00FC2C2E">
        <w:rPr>
          <w:rStyle w:val="DHMBodyCopyChar"/>
          <w:rFonts w:ascii="Georgia" w:eastAsiaTheme="minorEastAsia" w:hAnsi="Georgia" w:cstheme="minorHAnsi"/>
          <w:sz w:val="24"/>
          <w:szCs w:val="24"/>
        </w:rPr>
        <w:t>a brief conclusion, and annotated survey results.</w:t>
      </w:r>
    </w:p>
    <w:p w14:paraId="69B0282A" w14:textId="77777777" w:rsidR="007521E6" w:rsidRPr="007521E6" w:rsidRDefault="007521E6" w:rsidP="007521E6">
      <w:pPr>
        <w:pStyle w:val="NoSpacing"/>
        <w:rPr>
          <w:rStyle w:val="DHMBodyCopyChar"/>
          <w:rFonts w:ascii="Book Antiqua" w:eastAsiaTheme="minorEastAsia" w:hAnsi="Book Antiqua" w:cstheme="minorHAnsi"/>
          <w:sz w:val="22"/>
          <w:szCs w:val="22"/>
        </w:rPr>
      </w:pPr>
    </w:p>
    <w:p w14:paraId="125D99D3" w14:textId="77777777" w:rsidR="00FC4817" w:rsidRDefault="00FC4817" w:rsidP="00FC4817">
      <w:pPr>
        <w:pStyle w:val="Heading2"/>
        <w:spacing w:before="0"/>
        <w:ind w:firstLine="270"/>
        <w:rPr>
          <w:rFonts w:ascii="Georgia" w:eastAsia="Book Antiqua" w:hAnsi="Georgia" w:cs="Book Antiqua"/>
          <w:b/>
          <w:color w:val="2E75B5"/>
        </w:rPr>
      </w:pPr>
      <w:r w:rsidRPr="00C02DA8">
        <w:rPr>
          <w:rFonts w:ascii="Georgia" w:eastAsia="Book Antiqua" w:hAnsi="Georgia" w:cs="Book Antiqua"/>
          <w:b/>
          <w:color w:val="2E75B5"/>
        </w:rPr>
        <w:t>ABOUT OREGON’S KITCHEN TABLE</w:t>
      </w:r>
    </w:p>
    <w:p w14:paraId="2BE2FE95" w14:textId="77777777" w:rsidR="00FC4817" w:rsidRPr="008807A1" w:rsidRDefault="00FC4817" w:rsidP="00FC4817">
      <w:pPr>
        <w:rPr>
          <w:rFonts w:eastAsia="Book Antiqua"/>
        </w:rPr>
      </w:pPr>
    </w:p>
    <w:p w14:paraId="2A57F0A9" w14:textId="4670CB1D" w:rsidR="00016AA7" w:rsidRDefault="00FC4817" w:rsidP="00FC2C2E">
      <w:pPr>
        <w:pBdr>
          <w:top w:val="nil"/>
          <w:left w:val="nil"/>
          <w:bottom w:val="nil"/>
          <w:right w:val="nil"/>
          <w:between w:val="nil"/>
        </w:pBdr>
        <w:spacing w:line="276" w:lineRule="auto"/>
        <w:ind w:leftChars="112" w:left="269"/>
        <w:rPr>
          <w:rFonts w:ascii="Georgia" w:eastAsia="Book Antiqua" w:hAnsi="Georgia" w:cs="Book Antiqua"/>
          <w:color w:val="000000"/>
        </w:rPr>
      </w:pPr>
      <w:r w:rsidRPr="00FC2C2E">
        <w:rPr>
          <w:rFonts w:ascii="Georgia" w:eastAsia="Book Antiqua" w:hAnsi="Georgia" w:cs="Book Antiqua"/>
          <w:color w:val="000000"/>
        </w:rPr>
        <w:t xml:space="preserve">Oregon’s Kitchen Table is a program of the National Policy Consensus Center in the College of Urban and Public Affairs at Portland State University, and was created by a group of non-partisan, non-profit community organizations dedicated to helping Oregonians have a voice in public decision-making.  Oregon’s Kitchen Table creates public consultations to allow Oregonians to weigh in on policy questions posed by elected officials and public managers. </w:t>
      </w:r>
      <w:r w:rsidR="008519CD">
        <w:rPr>
          <w:rFonts w:ascii="Georgia" w:eastAsia="Book Antiqua" w:hAnsi="Georgia" w:cs="Book Antiqua"/>
          <w:color w:val="000000"/>
        </w:rPr>
        <w:t xml:space="preserve"> </w:t>
      </w:r>
      <w:r w:rsidRPr="00FC2C2E">
        <w:rPr>
          <w:rFonts w:ascii="Georgia" w:eastAsia="Book Antiqua" w:hAnsi="Georgia" w:cs="Book Antiqua"/>
          <w:color w:val="000000"/>
        </w:rPr>
        <w:t xml:space="preserve">OKT has been used at the state, local and regional levels to gather feedback from a wide variety of Oregonians using both our online surveying tool to solicit input from thousands of participants and in-person community gatherings of various sizes and formats. </w:t>
      </w:r>
    </w:p>
    <w:p w14:paraId="6E150B97" w14:textId="7FFB9102" w:rsidR="00016AA7" w:rsidRDefault="00016AA7" w:rsidP="00FC2C2E">
      <w:pPr>
        <w:pBdr>
          <w:top w:val="nil"/>
          <w:left w:val="nil"/>
          <w:bottom w:val="nil"/>
          <w:right w:val="nil"/>
          <w:between w:val="nil"/>
        </w:pBdr>
        <w:spacing w:line="276" w:lineRule="auto"/>
        <w:ind w:leftChars="112" w:left="269"/>
        <w:rPr>
          <w:rFonts w:ascii="Georgia" w:eastAsia="Book Antiqua" w:hAnsi="Georgia" w:cs="Book Antiqua"/>
          <w:color w:val="000000"/>
        </w:rPr>
      </w:pPr>
    </w:p>
    <w:p w14:paraId="0751F498" w14:textId="022B41A0" w:rsidR="00016AA7" w:rsidRPr="00FC2C2E" w:rsidRDefault="00016AA7" w:rsidP="00016AA7">
      <w:pPr>
        <w:pBdr>
          <w:top w:val="nil"/>
          <w:left w:val="nil"/>
          <w:bottom w:val="nil"/>
          <w:right w:val="nil"/>
          <w:between w:val="nil"/>
        </w:pBdr>
        <w:spacing w:line="276" w:lineRule="auto"/>
        <w:ind w:leftChars="112" w:left="269"/>
        <w:rPr>
          <w:rFonts w:ascii="Georgia" w:eastAsia="Book Antiqua" w:hAnsi="Georgia" w:cs="Book Antiqua"/>
          <w:color w:val="000000"/>
        </w:rPr>
      </w:pPr>
      <w:r w:rsidRPr="00FC2C2E">
        <w:rPr>
          <w:rFonts w:ascii="Georgia" w:eastAsia="Book Antiqua" w:hAnsi="Georgia" w:cs="Book Antiqua"/>
          <w:color w:val="000000"/>
        </w:rPr>
        <w:t xml:space="preserve">We are committed to engaging community members from all walks of life – particularly communities that typically have not been represented or engaged in public processes - to achieve deep engagement.  Using culturally specific and targeted outreach, Oregon's Kitchen Table has a particular focus on hearing from Oregonians who have been left out of traditional engagement processes. </w:t>
      </w:r>
      <w:r w:rsidR="008519CD">
        <w:rPr>
          <w:rFonts w:ascii="Georgia" w:eastAsia="Book Antiqua" w:hAnsi="Georgia" w:cs="Book Antiqua"/>
          <w:color w:val="000000"/>
        </w:rPr>
        <w:t xml:space="preserve"> </w:t>
      </w:r>
      <w:r w:rsidRPr="00FC2C2E">
        <w:rPr>
          <w:rFonts w:ascii="Georgia" w:eastAsia="Book Antiqua" w:hAnsi="Georgia" w:cs="Book Antiqua"/>
          <w:color w:val="000000"/>
        </w:rPr>
        <w:t xml:space="preserve">We work with organizers, translators, and interpreters so materials and online and in-person consultations are available for Oregonians who speak a wide variety of languages and learn </w:t>
      </w:r>
      <w:r w:rsidRPr="00FC2C2E">
        <w:rPr>
          <w:rFonts w:ascii="Georgia" w:eastAsia="Book Antiqua" w:hAnsi="Georgia" w:cs="Book Antiqua"/>
          <w:color w:val="000000"/>
        </w:rPr>
        <w:lastRenderedPageBreak/>
        <w:t xml:space="preserve">in a variety of ways. </w:t>
      </w:r>
      <w:r w:rsidR="008519CD">
        <w:rPr>
          <w:rFonts w:ascii="Georgia" w:eastAsia="Book Antiqua" w:hAnsi="Georgia" w:cs="Book Antiqua"/>
          <w:color w:val="000000"/>
        </w:rPr>
        <w:t xml:space="preserve"> </w:t>
      </w:r>
      <w:r w:rsidRPr="00FC2C2E">
        <w:rPr>
          <w:rFonts w:ascii="Georgia" w:eastAsia="Book Antiqua" w:hAnsi="Georgia" w:cs="Book Antiqua"/>
          <w:color w:val="000000"/>
        </w:rPr>
        <w:t>We recognize that people bring all different levels of knowledge and familiarity regarding issues / policies.</w:t>
      </w:r>
      <w:r>
        <w:rPr>
          <w:rFonts w:ascii="Georgia" w:eastAsia="Book Antiqua" w:hAnsi="Georgia" w:cs="Book Antiqua"/>
          <w:color w:val="000000"/>
        </w:rPr>
        <w:t xml:space="preserve"> </w:t>
      </w:r>
      <w:r w:rsidR="008519CD">
        <w:rPr>
          <w:rFonts w:ascii="Georgia" w:eastAsia="Book Antiqua" w:hAnsi="Georgia" w:cs="Book Antiqua"/>
          <w:color w:val="000000"/>
        </w:rPr>
        <w:t xml:space="preserve"> </w:t>
      </w:r>
      <w:r w:rsidRPr="00FC2C2E">
        <w:rPr>
          <w:rFonts w:ascii="Georgia" w:eastAsia="Book Antiqua" w:hAnsi="Georgia" w:cs="Book Antiqua"/>
          <w:color w:val="000000"/>
        </w:rPr>
        <w:t>We use approaches to ensure those who may not have as in-depth knowledge can still respond and share what they believe and have experienced.</w:t>
      </w:r>
    </w:p>
    <w:p w14:paraId="16BEE914" w14:textId="77777777" w:rsidR="00016AA7" w:rsidRDefault="00016AA7" w:rsidP="00E74A46">
      <w:pPr>
        <w:pBdr>
          <w:top w:val="nil"/>
          <w:left w:val="nil"/>
          <w:bottom w:val="nil"/>
          <w:right w:val="nil"/>
          <w:between w:val="nil"/>
        </w:pBdr>
        <w:spacing w:line="276" w:lineRule="auto"/>
        <w:rPr>
          <w:rFonts w:ascii="Georgia" w:eastAsia="Book Antiqua" w:hAnsi="Georgia" w:cs="Book Antiqua"/>
          <w:color w:val="000000"/>
        </w:rPr>
      </w:pPr>
    </w:p>
    <w:p w14:paraId="3A55DA90" w14:textId="26B55D09" w:rsidR="00FC4817" w:rsidRPr="00FC2C2E" w:rsidRDefault="00FC4817" w:rsidP="00FC2C2E">
      <w:pPr>
        <w:pBdr>
          <w:top w:val="nil"/>
          <w:left w:val="nil"/>
          <w:bottom w:val="nil"/>
          <w:right w:val="nil"/>
          <w:between w:val="nil"/>
        </w:pBdr>
        <w:spacing w:line="276" w:lineRule="auto"/>
        <w:ind w:leftChars="112" w:left="269"/>
        <w:rPr>
          <w:rFonts w:ascii="Georgia" w:eastAsia="Book Antiqua" w:hAnsi="Georgia" w:cs="Book Antiqua"/>
          <w:color w:val="000000"/>
        </w:rPr>
      </w:pPr>
      <w:r w:rsidRPr="00FC2C2E">
        <w:rPr>
          <w:rFonts w:ascii="Georgia" w:eastAsia="Book Antiqua" w:hAnsi="Georgia" w:cs="Book Antiqua"/>
          <w:color w:val="000000"/>
        </w:rPr>
        <w:t xml:space="preserve">The online surveying tool is not intended to be a scientific study; rather it is one way to allow the public to share ideas, beliefs, and values with decision-makers.  </w:t>
      </w:r>
    </w:p>
    <w:p w14:paraId="16F3D6DF" w14:textId="77777777" w:rsidR="005D550A" w:rsidRDefault="005D550A" w:rsidP="00FC4817">
      <w:pPr>
        <w:pBdr>
          <w:top w:val="nil"/>
          <w:left w:val="nil"/>
          <w:bottom w:val="nil"/>
          <w:right w:val="nil"/>
          <w:between w:val="nil"/>
        </w:pBdr>
        <w:ind w:leftChars="112" w:left="269"/>
        <w:rPr>
          <w:rFonts w:ascii="Book Antiqua" w:eastAsia="Book Antiqua" w:hAnsi="Book Antiqua" w:cs="Book Antiqua"/>
          <w:color w:val="000000"/>
        </w:rPr>
      </w:pPr>
    </w:p>
    <w:p w14:paraId="311F7F07" w14:textId="2386E555" w:rsidR="007521E6" w:rsidRPr="00FC2C2E" w:rsidRDefault="007521E6" w:rsidP="005D550A">
      <w:pPr>
        <w:pStyle w:val="Heading2"/>
        <w:spacing w:before="0"/>
        <w:ind w:left="270"/>
        <w:rPr>
          <w:rStyle w:val="DHMBodyCopyChar"/>
          <w:rFonts w:ascii="Georgia" w:eastAsiaTheme="minorEastAsia" w:hAnsi="Georgia" w:cstheme="minorHAnsi"/>
          <w:b/>
          <w:color w:val="2E74B5" w:themeColor="accent1" w:themeShade="BF"/>
          <w:sz w:val="24"/>
          <w:szCs w:val="24"/>
        </w:rPr>
      </w:pPr>
      <w:r w:rsidRPr="00FC2C2E">
        <w:rPr>
          <w:rStyle w:val="DHMBodyCopyChar"/>
          <w:rFonts w:ascii="Georgia" w:eastAsiaTheme="minorEastAsia" w:hAnsi="Georgia" w:cstheme="minorHAnsi"/>
          <w:b/>
          <w:color w:val="2E74B5" w:themeColor="accent1" w:themeShade="BF"/>
          <w:sz w:val="24"/>
          <w:szCs w:val="24"/>
        </w:rPr>
        <w:t>ENGAGEMENT GOALS</w:t>
      </w:r>
    </w:p>
    <w:p w14:paraId="0918A9D3" w14:textId="77777777" w:rsidR="005D550A" w:rsidRPr="005D550A" w:rsidRDefault="005D550A" w:rsidP="005D550A">
      <w:pPr>
        <w:rPr>
          <w:rFonts w:eastAsiaTheme="minorEastAsia"/>
          <w:lang w:eastAsia="zh-CN"/>
        </w:rPr>
      </w:pPr>
    </w:p>
    <w:p w14:paraId="3A53E122" w14:textId="017DFD97" w:rsidR="00E7640F" w:rsidRPr="00FC2C2E" w:rsidRDefault="007521E6" w:rsidP="00E74A46">
      <w:pPr>
        <w:pStyle w:val="NoSpacing"/>
        <w:ind w:left="270"/>
        <w:rPr>
          <w:rStyle w:val="DHMBodyCopyChar"/>
          <w:rFonts w:ascii="Georgia" w:eastAsiaTheme="minorEastAsia" w:hAnsi="Georgia" w:cstheme="minorHAnsi"/>
          <w:sz w:val="24"/>
          <w:szCs w:val="24"/>
          <w:lang w:eastAsia="en-US"/>
        </w:rPr>
      </w:pPr>
      <w:r w:rsidRPr="00FC2C2E">
        <w:rPr>
          <w:rStyle w:val="DHMBodyCopyChar"/>
          <w:rFonts w:ascii="Georgia" w:eastAsiaTheme="minorEastAsia" w:hAnsi="Georgia" w:cstheme="minorHAnsi"/>
          <w:sz w:val="24"/>
          <w:szCs w:val="24"/>
        </w:rPr>
        <w:t>Th</w:t>
      </w:r>
      <w:r w:rsidR="005B47CE" w:rsidRPr="00FC2C2E">
        <w:rPr>
          <w:rStyle w:val="DHMBodyCopyChar"/>
          <w:rFonts w:ascii="Georgia" w:eastAsiaTheme="minorEastAsia" w:hAnsi="Georgia" w:cstheme="minorHAnsi"/>
          <w:sz w:val="24"/>
          <w:szCs w:val="24"/>
        </w:rPr>
        <w:t xml:space="preserve">e goals of this project were </w:t>
      </w:r>
      <w:r w:rsidR="00CB337C" w:rsidRPr="00FC2C2E">
        <w:rPr>
          <w:rStyle w:val="DHMBodyCopyChar"/>
          <w:rFonts w:ascii="Georgia" w:eastAsiaTheme="minorEastAsia" w:hAnsi="Georgia" w:cstheme="minorHAnsi"/>
          <w:sz w:val="24"/>
          <w:szCs w:val="24"/>
        </w:rPr>
        <w:t>multi</w:t>
      </w:r>
      <w:r w:rsidR="00F94631" w:rsidRPr="00FC2C2E">
        <w:rPr>
          <w:rStyle w:val="DHMBodyCopyChar"/>
          <w:rFonts w:ascii="Georgia" w:eastAsiaTheme="minorEastAsia" w:hAnsi="Georgia" w:cstheme="minorHAnsi"/>
          <w:sz w:val="24"/>
          <w:szCs w:val="24"/>
        </w:rPr>
        <w:t>-</w:t>
      </w:r>
      <w:r w:rsidR="00E7640F" w:rsidRPr="00FC2C2E">
        <w:rPr>
          <w:rStyle w:val="DHMBodyCopyChar"/>
          <w:rFonts w:ascii="Georgia" w:eastAsiaTheme="minorEastAsia" w:hAnsi="Georgia" w:cstheme="minorHAnsi"/>
          <w:sz w:val="24"/>
          <w:szCs w:val="24"/>
        </w:rPr>
        <w:t xml:space="preserve">fold: </w:t>
      </w:r>
      <w:r w:rsidR="00EF45F5" w:rsidRPr="00FC2C2E">
        <w:rPr>
          <w:rStyle w:val="DHMBodyCopyChar"/>
          <w:rFonts w:ascii="Georgia" w:eastAsiaTheme="minorEastAsia" w:hAnsi="Georgia" w:cstheme="minorHAnsi"/>
          <w:sz w:val="24"/>
          <w:szCs w:val="24"/>
        </w:rPr>
        <w:t xml:space="preserve">1. </w:t>
      </w:r>
      <w:r w:rsidR="00E7640F" w:rsidRPr="00FC2C2E">
        <w:rPr>
          <w:rStyle w:val="DHMBodyCopyChar"/>
          <w:rFonts w:ascii="Georgia" w:eastAsiaTheme="minorEastAsia" w:hAnsi="Georgia" w:cstheme="minorHAnsi"/>
          <w:sz w:val="24"/>
          <w:szCs w:val="24"/>
        </w:rPr>
        <w:t>t</w:t>
      </w:r>
      <w:r w:rsidRPr="00FC2C2E">
        <w:rPr>
          <w:rStyle w:val="DHMBodyCopyChar"/>
          <w:rFonts w:ascii="Georgia" w:eastAsiaTheme="minorEastAsia" w:hAnsi="Georgia" w:cstheme="minorHAnsi"/>
          <w:sz w:val="24"/>
          <w:szCs w:val="24"/>
        </w:rPr>
        <w:t>o hear from</w:t>
      </w:r>
      <w:r w:rsidR="00FC4817" w:rsidRPr="00FC2C2E">
        <w:rPr>
          <w:rStyle w:val="DHMBodyCopyChar"/>
          <w:rFonts w:ascii="Georgia" w:eastAsiaTheme="minorEastAsia" w:hAnsi="Georgia" w:cstheme="minorHAnsi"/>
          <w:sz w:val="24"/>
          <w:szCs w:val="24"/>
        </w:rPr>
        <w:t xml:space="preserve"> specific sectors as well as specific community groups in the Mid-Coast</w:t>
      </w:r>
      <w:r w:rsidR="00E7640F" w:rsidRPr="00FC2C2E">
        <w:rPr>
          <w:rStyle w:val="DHMBodyCopyChar"/>
          <w:rFonts w:ascii="Georgia" w:eastAsiaTheme="minorEastAsia" w:hAnsi="Georgia" w:cstheme="minorHAnsi"/>
          <w:sz w:val="24"/>
          <w:szCs w:val="24"/>
        </w:rPr>
        <w:t xml:space="preserve">; </w:t>
      </w:r>
      <w:r w:rsidR="00EF45F5" w:rsidRPr="00FC2C2E">
        <w:rPr>
          <w:rStyle w:val="DHMBodyCopyChar"/>
          <w:rFonts w:ascii="Georgia" w:eastAsiaTheme="minorEastAsia" w:hAnsi="Georgia" w:cstheme="minorHAnsi"/>
          <w:sz w:val="24"/>
          <w:szCs w:val="24"/>
        </w:rPr>
        <w:t xml:space="preserve">2. </w:t>
      </w:r>
      <w:r w:rsidR="005B47CE" w:rsidRPr="00FC2C2E">
        <w:rPr>
          <w:rStyle w:val="DHMBodyCopyChar"/>
          <w:rFonts w:ascii="Georgia" w:eastAsiaTheme="minorEastAsia" w:hAnsi="Georgia" w:cstheme="minorHAnsi"/>
          <w:sz w:val="24"/>
          <w:szCs w:val="24"/>
        </w:rPr>
        <w:t xml:space="preserve">to </w:t>
      </w:r>
      <w:r w:rsidR="00FC4817" w:rsidRPr="00FC2C2E">
        <w:rPr>
          <w:rStyle w:val="DHMBodyCopyChar"/>
          <w:rFonts w:ascii="Georgia" w:eastAsiaTheme="minorEastAsia" w:hAnsi="Georgia" w:cstheme="minorHAnsi"/>
          <w:sz w:val="24"/>
          <w:szCs w:val="24"/>
        </w:rPr>
        <w:t xml:space="preserve">identify the actions in the Mid-Coast Water Action Plan that those sectors and community members were most interested in; 3. to discover any additional ideas related to those actions that the Partnership may not be aware of; and 4. to return to people who participated in the 2018 public engagement effort and get their reactions to the strategies and solutions that the Water Action Plan laid out. </w:t>
      </w:r>
    </w:p>
    <w:p w14:paraId="3929A89B" w14:textId="77777777" w:rsidR="00920788" w:rsidRPr="00FC2C2E" w:rsidRDefault="00920788" w:rsidP="005D550A">
      <w:pPr>
        <w:pStyle w:val="NoSpacing"/>
        <w:ind w:left="270"/>
        <w:rPr>
          <w:rStyle w:val="DHMBodyCopyChar"/>
          <w:rFonts w:ascii="Georgia" w:eastAsiaTheme="minorEastAsia" w:hAnsi="Georgia" w:cstheme="minorHAnsi"/>
          <w:sz w:val="22"/>
          <w:szCs w:val="22"/>
        </w:rPr>
      </w:pPr>
    </w:p>
    <w:p w14:paraId="205908EF" w14:textId="1BD3A91A" w:rsidR="007521E6" w:rsidRPr="00FC2C2E" w:rsidRDefault="007521E6" w:rsidP="00FC2C2E">
      <w:pPr>
        <w:pStyle w:val="NoSpacing"/>
        <w:spacing w:line="276" w:lineRule="auto"/>
        <w:ind w:left="270"/>
        <w:rPr>
          <w:rStyle w:val="DHMBodyCopyChar"/>
          <w:rFonts w:ascii="Georgia" w:eastAsiaTheme="minorEastAsia" w:hAnsi="Georgia" w:cstheme="minorHAnsi"/>
          <w:sz w:val="24"/>
          <w:szCs w:val="24"/>
        </w:rPr>
      </w:pPr>
      <w:r w:rsidRPr="00FC2C2E">
        <w:rPr>
          <w:rStyle w:val="DHMBodyCopyChar"/>
          <w:rFonts w:ascii="Georgia" w:eastAsiaTheme="minorEastAsia" w:hAnsi="Georgia" w:cstheme="minorHAnsi"/>
          <w:sz w:val="24"/>
          <w:szCs w:val="24"/>
        </w:rPr>
        <w:t xml:space="preserve">Because this engagement is intended for the general public, it assumes that respondents bring all different levels of knowledge and familiarity regarding </w:t>
      </w:r>
      <w:r w:rsidR="005B47CE" w:rsidRPr="00FC2C2E">
        <w:rPr>
          <w:rStyle w:val="DHMBodyCopyChar"/>
          <w:rFonts w:ascii="Georgia" w:eastAsiaTheme="minorEastAsia" w:hAnsi="Georgia" w:cstheme="minorHAnsi"/>
          <w:sz w:val="24"/>
          <w:szCs w:val="24"/>
        </w:rPr>
        <w:t xml:space="preserve">water and water </w:t>
      </w:r>
      <w:r w:rsidRPr="00FC2C2E">
        <w:rPr>
          <w:rStyle w:val="DHMBodyCopyChar"/>
          <w:rFonts w:ascii="Georgia" w:eastAsiaTheme="minorEastAsia" w:hAnsi="Georgia" w:cstheme="minorHAnsi"/>
          <w:sz w:val="24"/>
          <w:szCs w:val="24"/>
        </w:rPr>
        <w:t xml:space="preserve">policy to it.  It is our goal to ensure that those who may not have as in-depth knowledge can still respond and share what they believe and have experienced. </w:t>
      </w:r>
    </w:p>
    <w:p w14:paraId="12B8870D" w14:textId="77777777" w:rsidR="00917D60" w:rsidRPr="00FC2C2E" w:rsidRDefault="00917D60" w:rsidP="005D550A">
      <w:pPr>
        <w:pStyle w:val="NoSpacing"/>
        <w:ind w:left="270"/>
        <w:rPr>
          <w:rStyle w:val="DHMBodyCopyChar"/>
          <w:rFonts w:ascii="Georgia" w:eastAsiaTheme="minorEastAsia" w:hAnsi="Georgia" w:cstheme="minorHAnsi"/>
          <w:sz w:val="22"/>
          <w:szCs w:val="22"/>
        </w:rPr>
      </w:pPr>
    </w:p>
    <w:p w14:paraId="473B194C" w14:textId="08AC5B7E" w:rsidR="00917D60" w:rsidRPr="00FC2C2E" w:rsidRDefault="00FC4817" w:rsidP="00FC2C2E">
      <w:pPr>
        <w:pStyle w:val="NoSpacing"/>
        <w:spacing w:line="276" w:lineRule="auto"/>
        <w:ind w:left="270"/>
        <w:rPr>
          <w:rStyle w:val="DHMBodyCopyChar"/>
          <w:rFonts w:ascii="Georgia" w:eastAsiaTheme="minorEastAsia" w:hAnsi="Georgia" w:cstheme="minorHAnsi"/>
          <w:sz w:val="24"/>
          <w:szCs w:val="24"/>
        </w:rPr>
      </w:pPr>
      <w:r w:rsidRPr="00FC2C2E">
        <w:rPr>
          <w:rStyle w:val="DHMBodyCopyChar"/>
          <w:rFonts w:ascii="Georgia" w:eastAsiaTheme="minorEastAsia" w:hAnsi="Georgia" w:cstheme="minorHAnsi"/>
          <w:sz w:val="24"/>
          <w:szCs w:val="24"/>
        </w:rPr>
        <w:t xml:space="preserve">From the 2018 public engagement process, the Partnership identified four particular groups of people to focus engagement on in 2022 to make sure that they continued to hear voices from those communities and sectors.  The Partnership was particularly interested in continuing to work with the Siletz Tribal Council to create ways for members of the Confederated Tribes of Siletz Indians to share what they thought.  The Partnership also wanted to build on efforts from 2018 to conduct outreach to and hear from members of the Latinx and Spanish speaking communities in the Mid-Coast.  Finally, the Partnership wanted to expand the input they heard from people in the industry and business sectors, especially those involved in tourism and hospitality.  </w:t>
      </w:r>
    </w:p>
    <w:p w14:paraId="6A09FA9D" w14:textId="77777777" w:rsidR="00E7640F" w:rsidRDefault="00E7640F" w:rsidP="00050940">
      <w:pPr>
        <w:pStyle w:val="Heading2"/>
        <w:spacing w:before="0"/>
        <w:rPr>
          <w:rStyle w:val="DHMBodyCopyChar"/>
          <w:rFonts w:ascii="Book Antiqua" w:eastAsiaTheme="minorEastAsia" w:hAnsi="Book Antiqua" w:cstheme="minorHAnsi"/>
          <w:b/>
          <w:color w:val="2E74B5" w:themeColor="accent1" w:themeShade="BF"/>
          <w:sz w:val="22"/>
          <w:szCs w:val="22"/>
        </w:rPr>
      </w:pPr>
    </w:p>
    <w:p w14:paraId="734D202D" w14:textId="1237C31F" w:rsidR="00FC4817" w:rsidRPr="00FC2C2E" w:rsidRDefault="00FC4817" w:rsidP="005D550A">
      <w:pPr>
        <w:pStyle w:val="Heading2"/>
        <w:spacing w:before="0"/>
        <w:ind w:left="270"/>
        <w:rPr>
          <w:rStyle w:val="DHMBodyCopyChar"/>
          <w:rFonts w:ascii="Georgia" w:eastAsiaTheme="minorEastAsia" w:hAnsi="Georgia" w:cstheme="minorHAnsi"/>
          <w:b/>
          <w:color w:val="2E74B5" w:themeColor="accent1" w:themeShade="BF"/>
          <w:sz w:val="24"/>
          <w:szCs w:val="24"/>
        </w:rPr>
      </w:pPr>
      <w:r w:rsidRPr="00FC2C2E">
        <w:rPr>
          <w:rStyle w:val="DHMBodyCopyChar"/>
          <w:rFonts w:ascii="Georgia" w:eastAsiaTheme="minorEastAsia" w:hAnsi="Georgia" w:cstheme="minorHAnsi"/>
          <w:b/>
          <w:color w:val="2E74B5" w:themeColor="accent1" w:themeShade="BF"/>
          <w:sz w:val="24"/>
          <w:szCs w:val="24"/>
        </w:rPr>
        <w:t>ENGAGEMENT ACTIVITIES</w:t>
      </w:r>
    </w:p>
    <w:p w14:paraId="004529F9" w14:textId="77777777" w:rsidR="005D550A" w:rsidRPr="005D550A" w:rsidRDefault="005D550A" w:rsidP="005D550A">
      <w:pPr>
        <w:ind w:left="270"/>
        <w:rPr>
          <w:rFonts w:eastAsiaTheme="minorEastAsia"/>
          <w:lang w:eastAsia="zh-CN"/>
        </w:rPr>
      </w:pPr>
    </w:p>
    <w:p w14:paraId="7E295461" w14:textId="2DE640D5" w:rsidR="00FC4817" w:rsidRPr="00FC2C2E" w:rsidRDefault="00FC4817" w:rsidP="00FC2C2E">
      <w:pPr>
        <w:pStyle w:val="DHMBodyCopy"/>
        <w:ind w:left="270"/>
        <w:rPr>
          <w:rFonts w:ascii="Georgia" w:eastAsia="Verdana" w:hAnsi="Georgia" w:cstheme="minorHAnsi"/>
          <w:color w:val="auto"/>
          <w:sz w:val="24"/>
          <w:szCs w:val="24"/>
        </w:rPr>
      </w:pPr>
      <w:r w:rsidRPr="00FC2C2E">
        <w:rPr>
          <w:rFonts w:ascii="Georgia" w:eastAsia="Verdana" w:hAnsi="Georgia" w:cstheme="minorHAnsi"/>
          <w:color w:val="auto"/>
          <w:sz w:val="24"/>
          <w:szCs w:val="24"/>
        </w:rPr>
        <w:t xml:space="preserve">Due to COVID restrictions and particularly with the emergence of the Omicron variant in the midst of the public engagement period, engagement activities took place either virtually through an online survey, Zoom listening sessions or small group discussions, phone interviews, or through a paper survey mailed to members of the Siletz Tribe.   </w:t>
      </w:r>
    </w:p>
    <w:p w14:paraId="7552018B" w14:textId="66122D5A" w:rsidR="005D550A" w:rsidRPr="00FC2C2E" w:rsidRDefault="005D550A" w:rsidP="005D550A">
      <w:pPr>
        <w:pStyle w:val="DHMBodyCopy"/>
        <w:spacing w:line="240" w:lineRule="auto"/>
        <w:ind w:left="270"/>
        <w:rPr>
          <w:rFonts w:ascii="Georgia" w:eastAsia="Verdana" w:hAnsi="Georgia" w:cstheme="minorHAnsi"/>
          <w:color w:val="auto"/>
          <w:sz w:val="24"/>
          <w:szCs w:val="24"/>
        </w:rPr>
      </w:pPr>
    </w:p>
    <w:p w14:paraId="30B85925" w14:textId="50813E16" w:rsidR="005D550A" w:rsidRPr="00FC2C2E" w:rsidRDefault="005D550A" w:rsidP="00FC2C2E">
      <w:pPr>
        <w:pStyle w:val="DHMBodyCopy"/>
        <w:ind w:left="270"/>
        <w:rPr>
          <w:rFonts w:ascii="Georgia" w:eastAsia="Verdana" w:hAnsi="Georgia" w:cstheme="minorHAnsi"/>
          <w:color w:val="auto"/>
          <w:sz w:val="24"/>
          <w:szCs w:val="24"/>
        </w:rPr>
      </w:pPr>
      <w:r w:rsidRPr="00FC2C2E">
        <w:rPr>
          <w:rFonts w:ascii="Georgia" w:eastAsia="Verdana" w:hAnsi="Georgia" w:cstheme="minorHAnsi"/>
          <w:color w:val="auto"/>
          <w:sz w:val="24"/>
          <w:szCs w:val="24"/>
        </w:rPr>
        <w:t xml:space="preserve">During the 2018 engagement process, OKT and the Partnership were able to conduct in-person gatherings, particularly for Latinx, Spanish speaking and Mam speaking community members.  In addition, members of the Partnership were able to let people know face-to-face about opportunities to engage and distribute fliers and postcards at community events as well as at key community sites where people often gather in person, such as libraries, coffee shops, or community centers. </w:t>
      </w:r>
      <w:r w:rsidR="008519CD">
        <w:rPr>
          <w:rFonts w:ascii="Georgia" w:eastAsia="Verdana" w:hAnsi="Georgia" w:cstheme="minorHAnsi"/>
          <w:color w:val="auto"/>
          <w:sz w:val="24"/>
          <w:szCs w:val="24"/>
        </w:rPr>
        <w:t xml:space="preserve"> </w:t>
      </w:r>
      <w:r w:rsidRPr="00FC2C2E">
        <w:rPr>
          <w:rFonts w:ascii="Georgia" w:eastAsia="Verdana" w:hAnsi="Georgia" w:cstheme="minorHAnsi"/>
          <w:color w:val="auto"/>
          <w:sz w:val="24"/>
          <w:szCs w:val="24"/>
        </w:rPr>
        <w:t xml:space="preserve">Because of </w:t>
      </w:r>
      <w:r w:rsidR="00016AA7">
        <w:rPr>
          <w:rFonts w:ascii="Georgia" w:eastAsia="Verdana" w:hAnsi="Georgia" w:cstheme="minorHAnsi"/>
          <w:color w:val="auto"/>
          <w:sz w:val="24"/>
          <w:szCs w:val="24"/>
        </w:rPr>
        <w:t>public health</w:t>
      </w:r>
      <w:r w:rsidRPr="00FC2C2E">
        <w:rPr>
          <w:rFonts w:ascii="Georgia" w:eastAsia="Verdana" w:hAnsi="Georgia" w:cstheme="minorHAnsi"/>
          <w:color w:val="auto"/>
          <w:sz w:val="24"/>
          <w:szCs w:val="24"/>
        </w:rPr>
        <w:t xml:space="preserve"> restrictions and the renewed cautions and concerns around face-to-face gatherings due to Omicron, </w:t>
      </w:r>
      <w:r w:rsidR="00016AA7">
        <w:rPr>
          <w:rFonts w:ascii="Georgia" w:eastAsia="Verdana" w:hAnsi="Georgia" w:cstheme="minorHAnsi"/>
          <w:color w:val="auto"/>
          <w:sz w:val="24"/>
          <w:szCs w:val="24"/>
        </w:rPr>
        <w:t xml:space="preserve">the </w:t>
      </w:r>
      <w:r w:rsidRPr="00FC2C2E">
        <w:rPr>
          <w:rFonts w:ascii="Georgia" w:eastAsia="Verdana" w:hAnsi="Georgia" w:cstheme="minorHAnsi"/>
          <w:color w:val="auto"/>
          <w:sz w:val="24"/>
          <w:szCs w:val="24"/>
        </w:rPr>
        <w:t xml:space="preserve">opportunities to do outreach were very </w:t>
      </w:r>
      <w:r w:rsidRPr="00FC2C2E">
        <w:rPr>
          <w:rFonts w:ascii="Georgia" w:eastAsia="Verdana" w:hAnsi="Georgia" w:cstheme="minorHAnsi"/>
          <w:color w:val="auto"/>
          <w:sz w:val="24"/>
          <w:szCs w:val="24"/>
        </w:rPr>
        <w:lastRenderedPageBreak/>
        <w:t xml:space="preserve">limited.  At the same time, there were many immediate, pressing priorities for people on a day-to-day basis.  </w:t>
      </w:r>
    </w:p>
    <w:p w14:paraId="6A854CDD" w14:textId="77777777" w:rsidR="005D550A" w:rsidRPr="00FC2C2E" w:rsidRDefault="005D550A" w:rsidP="005D550A">
      <w:pPr>
        <w:pStyle w:val="DHMBodyCopy"/>
        <w:spacing w:line="240" w:lineRule="auto"/>
        <w:ind w:left="270"/>
        <w:rPr>
          <w:rFonts w:ascii="Georgia" w:eastAsia="Verdana" w:hAnsi="Georgia" w:cstheme="minorHAnsi"/>
          <w:color w:val="auto"/>
          <w:sz w:val="24"/>
          <w:szCs w:val="24"/>
        </w:rPr>
      </w:pPr>
    </w:p>
    <w:p w14:paraId="6262B946" w14:textId="7648B1DD" w:rsidR="005D550A" w:rsidRPr="00FC2C2E" w:rsidRDefault="005D550A" w:rsidP="00FC2C2E">
      <w:pPr>
        <w:pStyle w:val="DHMBodyCopy"/>
        <w:ind w:left="270"/>
        <w:rPr>
          <w:rFonts w:ascii="Georgia" w:eastAsia="Verdana" w:hAnsi="Georgia" w:cstheme="minorHAnsi"/>
          <w:color w:val="auto"/>
          <w:sz w:val="24"/>
          <w:szCs w:val="24"/>
        </w:rPr>
      </w:pPr>
      <w:r w:rsidRPr="00FC2C2E">
        <w:rPr>
          <w:rFonts w:ascii="Georgia" w:eastAsia="Verdana" w:hAnsi="Georgia" w:cstheme="minorHAnsi"/>
          <w:color w:val="auto"/>
          <w:sz w:val="24"/>
          <w:szCs w:val="24"/>
        </w:rPr>
        <w:t xml:space="preserve">Over the course of the engagement period, OKT and the Partnership pursued a variety of approaches, particularly in ensuring that the voices of Latinx and Spanish speaking community members were included.  These included connecting with several community leaders and organizers, working with large area employers to disseminate paper surveys to their staff, and </w:t>
      </w:r>
      <w:r w:rsidR="00E74A46">
        <w:rPr>
          <w:rFonts w:ascii="Georgia" w:eastAsia="Verdana" w:hAnsi="Georgia" w:cstheme="minorHAnsi"/>
          <w:color w:val="auto"/>
          <w:sz w:val="24"/>
          <w:szCs w:val="24"/>
        </w:rPr>
        <w:t>attempting to arrange</w:t>
      </w:r>
      <w:r w:rsidR="00E74A46" w:rsidRPr="00FC2C2E">
        <w:rPr>
          <w:rFonts w:ascii="Georgia" w:eastAsia="Verdana" w:hAnsi="Georgia" w:cstheme="minorHAnsi"/>
          <w:color w:val="auto"/>
          <w:sz w:val="24"/>
          <w:szCs w:val="24"/>
        </w:rPr>
        <w:t xml:space="preserve"> </w:t>
      </w:r>
      <w:r w:rsidRPr="00FC2C2E">
        <w:rPr>
          <w:rFonts w:ascii="Georgia" w:eastAsia="Verdana" w:hAnsi="Georgia" w:cstheme="minorHAnsi"/>
          <w:color w:val="auto"/>
          <w:sz w:val="24"/>
          <w:szCs w:val="24"/>
        </w:rPr>
        <w:t xml:space="preserve">for a Spanish speaking facilitator from OKT to attend a vaccination clinic and conduct interviews or hand out and collect paper surveys. </w:t>
      </w:r>
    </w:p>
    <w:p w14:paraId="365FC82D" w14:textId="77777777" w:rsidR="00FC4817" w:rsidRPr="00FC2C2E" w:rsidRDefault="00FC4817" w:rsidP="00050940">
      <w:pPr>
        <w:pStyle w:val="Heading2"/>
        <w:spacing w:before="0"/>
        <w:rPr>
          <w:rStyle w:val="DHMBodyCopyChar"/>
          <w:rFonts w:ascii="Georgia" w:eastAsiaTheme="minorEastAsia" w:hAnsi="Georgia" w:cstheme="minorHAnsi"/>
          <w:b/>
          <w:color w:val="2E74B5" w:themeColor="accent1" w:themeShade="BF"/>
          <w:sz w:val="24"/>
          <w:szCs w:val="24"/>
        </w:rPr>
      </w:pPr>
    </w:p>
    <w:p w14:paraId="0EE94A61" w14:textId="7867E149" w:rsidR="00025348" w:rsidRPr="00FC2C2E" w:rsidRDefault="00025348" w:rsidP="005D550A">
      <w:pPr>
        <w:pStyle w:val="Heading2"/>
        <w:spacing w:before="0"/>
        <w:ind w:left="360"/>
        <w:rPr>
          <w:rStyle w:val="DHMBodyCopyChar"/>
          <w:rFonts w:ascii="Georgia" w:eastAsiaTheme="minorEastAsia" w:hAnsi="Georgia" w:cstheme="minorHAnsi"/>
          <w:b/>
          <w:color w:val="2E74B5" w:themeColor="accent1" w:themeShade="BF"/>
          <w:sz w:val="24"/>
          <w:szCs w:val="24"/>
        </w:rPr>
      </w:pPr>
      <w:r w:rsidRPr="00FC2C2E">
        <w:rPr>
          <w:rStyle w:val="DHMBodyCopyChar"/>
          <w:rFonts w:ascii="Georgia" w:eastAsiaTheme="minorEastAsia" w:hAnsi="Georgia" w:cstheme="minorHAnsi"/>
          <w:b/>
          <w:color w:val="2E74B5" w:themeColor="accent1" w:themeShade="BF"/>
          <w:sz w:val="24"/>
          <w:szCs w:val="24"/>
        </w:rPr>
        <w:t xml:space="preserve">PARTICIPATION </w:t>
      </w:r>
    </w:p>
    <w:p w14:paraId="443AB7B0" w14:textId="77777777" w:rsidR="005D550A" w:rsidRPr="00FC2C2E" w:rsidRDefault="005D550A" w:rsidP="005D550A">
      <w:pPr>
        <w:ind w:left="360"/>
        <w:rPr>
          <w:rFonts w:ascii="Georgia" w:eastAsiaTheme="minorEastAsia" w:hAnsi="Georgia"/>
          <w:lang w:eastAsia="zh-CN"/>
        </w:rPr>
      </w:pPr>
    </w:p>
    <w:p w14:paraId="5FECD0B7" w14:textId="3A62D50D" w:rsidR="005D550A" w:rsidRPr="00FC2C2E" w:rsidRDefault="005D550A" w:rsidP="00FC2C2E">
      <w:pPr>
        <w:spacing w:line="276" w:lineRule="auto"/>
        <w:ind w:left="360"/>
        <w:rPr>
          <w:rFonts w:ascii="Georgia" w:hAnsi="Georgia" w:cstheme="minorHAnsi"/>
        </w:rPr>
      </w:pPr>
      <w:r w:rsidRPr="00FC2C2E">
        <w:rPr>
          <w:rFonts w:ascii="Georgia" w:hAnsi="Georgia" w:cstheme="minorHAnsi"/>
        </w:rPr>
        <w:t xml:space="preserve">Over 175 </w:t>
      </w:r>
      <w:r w:rsidR="008C3BC5" w:rsidRPr="00FC2C2E">
        <w:rPr>
          <w:rFonts w:ascii="Georgia" w:hAnsi="Georgia" w:cstheme="minorHAnsi"/>
          <w:bCs/>
        </w:rPr>
        <w:t>people</w:t>
      </w:r>
      <w:r w:rsidR="008C3BC5" w:rsidRPr="00FC2C2E">
        <w:rPr>
          <w:rFonts w:ascii="Georgia" w:hAnsi="Georgia" w:cstheme="minorHAnsi"/>
        </w:rPr>
        <w:t xml:space="preserve"> took part in the various engagement opportunities</w:t>
      </w:r>
      <w:r w:rsidRPr="00FC2C2E">
        <w:rPr>
          <w:rFonts w:ascii="Georgia" w:hAnsi="Georgia" w:cstheme="minorHAnsi"/>
        </w:rPr>
        <w:t xml:space="preserve"> from November 2021 to January 2022. </w:t>
      </w:r>
      <w:r w:rsidR="008519CD">
        <w:rPr>
          <w:rFonts w:ascii="Georgia" w:hAnsi="Georgia" w:cstheme="minorHAnsi"/>
        </w:rPr>
        <w:t xml:space="preserve"> </w:t>
      </w:r>
      <w:r w:rsidRPr="00FC2C2E">
        <w:rPr>
          <w:rFonts w:ascii="Georgia" w:hAnsi="Georgia" w:cstheme="minorHAnsi"/>
          <w:bCs/>
        </w:rPr>
        <w:t>80</w:t>
      </w:r>
      <w:r w:rsidR="00025348" w:rsidRPr="00FC2C2E">
        <w:rPr>
          <w:rFonts w:ascii="Georgia" w:hAnsi="Georgia" w:cstheme="minorHAnsi"/>
        </w:rPr>
        <w:t xml:space="preserve"> participants took the survey online</w:t>
      </w:r>
      <w:r w:rsidR="005B47CE" w:rsidRPr="00FC2C2E">
        <w:rPr>
          <w:rFonts w:ascii="Georgia" w:hAnsi="Georgia" w:cstheme="minorHAnsi"/>
        </w:rPr>
        <w:t xml:space="preserve"> and </w:t>
      </w:r>
      <w:r w:rsidRPr="00FC2C2E">
        <w:rPr>
          <w:rFonts w:ascii="Georgia" w:hAnsi="Georgia" w:cstheme="minorHAnsi"/>
          <w:bCs/>
        </w:rPr>
        <w:t>76</w:t>
      </w:r>
      <w:r w:rsidRPr="00FC2C2E">
        <w:rPr>
          <w:rFonts w:ascii="Georgia" w:hAnsi="Georgia" w:cstheme="minorHAnsi"/>
          <w:b/>
        </w:rPr>
        <w:t xml:space="preserve"> </w:t>
      </w:r>
      <w:r w:rsidR="005B47CE" w:rsidRPr="00FC2C2E">
        <w:rPr>
          <w:rFonts w:ascii="Georgia" w:hAnsi="Georgia" w:cstheme="minorHAnsi"/>
        </w:rPr>
        <w:t>submitted their responses via paper survey.</w:t>
      </w:r>
      <w:r w:rsidR="00025348" w:rsidRPr="00FC2C2E">
        <w:rPr>
          <w:rFonts w:ascii="Georgia" w:hAnsi="Georgia" w:cstheme="minorHAnsi"/>
        </w:rPr>
        <w:t xml:space="preserve"> </w:t>
      </w:r>
      <w:r w:rsidR="008519CD">
        <w:rPr>
          <w:rFonts w:ascii="Georgia" w:hAnsi="Georgia" w:cstheme="minorHAnsi"/>
        </w:rPr>
        <w:t xml:space="preserve"> </w:t>
      </w:r>
      <w:r w:rsidRPr="00FC2C2E">
        <w:rPr>
          <w:rFonts w:ascii="Georgia" w:hAnsi="Georgia" w:cstheme="minorHAnsi"/>
        </w:rPr>
        <w:t>74 paper surveys came from enrolled members of</w:t>
      </w:r>
      <w:r w:rsidR="00FC4817" w:rsidRPr="00FC2C2E">
        <w:rPr>
          <w:rFonts w:ascii="Georgia" w:hAnsi="Georgia" w:cstheme="minorHAnsi"/>
        </w:rPr>
        <w:t xml:space="preserve"> the Confederated Tribes of Siletz Indians.</w:t>
      </w:r>
      <w:r w:rsidR="00CB337C" w:rsidRPr="00FC2C2E">
        <w:rPr>
          <w:rFonts w:ascii="Georgia" w:hAnsi="Georgia" w:cstheme="minorHAnsi"/>
        </w:rPr>
        <w:t xml:space="preserve"> </w:t>
      </w:r>
      <w:r w:rsidR="005B47CE" w:rsidRPr="00FC2C2E">
        <w:rPr>
          <w:rFonts w:ascii="Georgia" w:hAnsi="Georgia" w:cstheme="minorHAnsi"/>
          <w:bCs/>
        </w:rPr>
        <w:t xml:space="preserve"> </w:t>
      </w:r>
      <w:r w:rsidRPr="00FC2C2E">
        <w:rPr>
          <w:rFonts w:ascii="Georgia" w:hAnsi="Georgia" w:cstheme="minorHAnsi"/>
          <w:bCs/>
        </w:rPr>
        <w:t>Approximately</w:t>
      </w:r>
      <w:r w:rsidR="00FC4817" w:rsidRPr="00FC2C2E">
        <w:rPr>
          <w:rFonts w:ascii="Georgia" w:hAnsi="Georgia" w:cstheme="minorHAnsi"/>
        </w:rPr>
        <w:t xml:space="preserve"> </w:t>
      </w:r>
      <w:r w:rsidRPr="00FC2C2E">
        <w:rPr>
          <w:rFonts w:ascii="Georgia" w:hAnsi="Georgia" w:cstheme="minorHAnsi"/>
        </w:rPr>
        <w:t xml:space="preserve">20 </w:t>
      </w:r>
      <w:r w:rsidR="00FC4817" w:rsidRPr="00FC2C2E">
        <w:rPr>
          <w:rFonts w:ascii="Georgia" w:hAnsi="Georgia" w:cstheme="minorHAnsi"/>
        </w:rPr>
        <w:t>people participated in interviews</w:t>
      </w:r>
      <w:r w:rsidRPr="00FC2C2E">
        <w:rPr>
          <w:rFonts w:ascii="Georgia" w:hAnsi="Georgia" w:cstheme="minorHAnsi"/>
        </w:rPr>
        <w:t xml:space="preserve"> and </w:t>
      </w:r>
      <w:r w:rsidR="00FC4817" w:rsidRPr="00FC2C2E">
        <w:rPr>
          <w:rFonts w:ascii="Georgia" w:hAnsi="Georgia" w:cstheme="minorHAnsi"/>
        </w:rPr>
        <w:t>small group discussions focused on people in tourism, hospitality, business or industry sectors.</w:t>
      </w:r>
      <w:r w:rsidR="00CB337C" w:rsidRPr="00FC2C2E">
        <w:rPr>
          <w:rFonts w:ascii="Georgia" w:hAnsi="Georgia" w:cstheme="minorHAnsi"/>
        </w:rPr>
        <w:t xml:space="preserve">  </w:t>
      </w:r>
    </w:p>
    <w:p w14:paraId="1BE05592" w14:textId="77777777" w:rsidR="00E7640F" w:rsidRDefault="00E7640F" w:rsidP="005D550A">
      <w:pPr>
        <w:pStyle w:val="Heading2"/>
        <w:spacing w:before="0"/>
        <w:ind w:left="360"/>
        <w:rPr>
          <w:rStyle w:val="DHMBodyCopyChar"/>
          <w:rFonts w:ascii="Book Antiqua" w:eastAsiaTheme="minorEastAsia" w:hAnsi="Book Antiqua" w:cstheme="minorHAnsi"/>
          <w:b/>
          <w:color w:val="2E74B5" w:themeColor="accent1" w:themeShade="BF"/>
          <w:sz w:val="22"/>
          <w:szCs w:val="22"/>
        </w:rPr>
      </w:pPr>
    </w:p>
    <w:p w14:paraId="419211E4" w14:textId="1BA5C111" w:rsidR="007521E6" w:rsidRPr="00FC2C2E" w:rsidRDefault="007521E6" w:rsidP="005D550A">
      <w:pPr>
        <w:pStyle w:val="Heading2"/>
        <w:spacing w:before="0"/>
        <w:ind w:left="360"/>
        <w:rPr>
          <w:rStyle w:val="DHMBodyCopyChar"/>
          <w:rFonts w:ascii="Georgia" w:eastAsiaTheme="minorEastAsia" w:hAnsi="Georgia" w:cstheme="minorHAnsi"/>
          <w:b/>
          <w:color w:val="2E74B5" w:themeColor="accent1" w:themeShade="BF"/>
          <w:sz w:val="24"/>
          <w:szCs w:val="24"/>
        </w:rPr>
      </w:pPr>
      <w:r w:rsidRPr="00FC2C2E">
        <w:rPr>
          <w:rStyle w:val="DHMBodyCopyChar"/>
          <w:rFonts w:ascii="Georgia" w:eastAsiaTheme="minorEastAsia" w:hAnsi="Georgia" w:cstheme="minorHAnsi"/>
          <w:b/>
          <w:color w:val="2E74B5" w:themeColor="accent1" w:themeShade="BF"/>
          <w:sz w:val="24"/>
          <w:szCs w:val="24"/>
        </w:rPr>
        <w:t xml:space="preserve">FINDINGS: </w:t>
      </w:r>
      <w:r w:rsidR="00617B34" w:rsidRPr="00FC2C2E">
        <w:rPr>
          <w:rStyle w:val="DHMBodyCopyChar"/>
          <w:rFonts w:ascii="Georgia" w:eastAsiaTheme="minorEastAsia" w:hAnsi="Georgia" w:cstheme="minorHAnsi"/>
          <w:b/>
          <w:color w:val="2E74B5" w:themeColor="accent1" w:themeShade="BF"/>
          <w:sz w:val="24"/>
          <w:szCs w:val="24"/>
        </w:rPr>
        <w:t>COMMONLY HELD VALUES AND BELIEFS</w:t>
      </w:r>
    </w:p>
    <w:p w14:paraId="40EC72C1" w14:textId="77777777" w:rsidR="005D550A" w:rsidRPr="005D550A" w:rsidRDefault="005D550A" w:rsidP="005D550A">
      <w:pPr>
        <w:rPr>
          <w:rFonts w:eastAsiaTheme="minorEastAsia"/>
          <w:lang w:eastAsia="zh-CN"/>
        </w:rPr>
      </w:pPr>
    </w:p>
    <w:p w14:paraId="7184C26B" w14:textId="46D0DFA0" w:rsidR="00FC4817" w:rsidRPr="00FC2C2E" w:rsidRDefault="007521E6" w:rsidP="005D550A">
      <w:pPr>
        <w:pStyle w:val="NoSpacing"/>
        <w:ind w:left="540" w:hanging="180"/>
        <w:rPr>
          <w:rStyle w:val="DHMBodyCopyChar"/>
          <w:rFonts w:ascii="Georgia" w:eastAsiaTheme="minorEastAsia" w:hAnsi="Georgia" w:cstheme="minorHAnsi"/>
          <w:sz w:val="24"/>
          <w:szCs w:val="24"/>
        </w:rPr>
      </w:pPr>
      <w:r w:rsidRPr="00FC2C2E">
        <w:rPr>
          <w:rStyle w:val="DHMBodyCopyChar"/>
          <w:rFonts w:ascii="Georgia" w:eastAsiaTheme="minorEastAsia" w:hAnsi="Georgia" w:cstheme="minorHAnsi"/>
          <w:sz w:val="24"/>
          <w:szCs w:val="24"/>
        </w:rPr>
        <w:t>Across all forms of engagement, the following commonly held values and beliefs emerged</w:t>
      </w:r>
      <w:r w:rsidR="00E7640F" w:rsidRPr="00FC2C2E">
        <w:rPr>
          <w:rStyle w:val="DHMBodyCopyChar"/>
          <w:rFonts w:ascii="Georgia" w:eastAsiaTheme="minorEastAsia" w:hAnsi="Georgia" w:cstheme="minorHAnsi"/>
          <w:sz w:val="24"/>
          <w:szCs w:val="24"/>
        </w:rPr>
        <w:t>:</w:t>
      </w:r>
      <w:r w:rsidRPr="00FC2C2E">
        <w:rPr>
          <w:rStyle w:val="DHMBodyCopyChar"/>
          <w:rFonts w:ascii="Georgia" w:eastAsiaTheme="minorEastAsia" w:hAnsi="Georgia" w:cstheme="minorHAnsi"/>
          <w:sz w:val="24"/>
          <w:szCs w:val="24"/>
        </w:rPr>
        <w:t xml:space="preserve">  </w:t>
      </w:r>
    </w:p>
    <w:p w14:paraId="561FE14E" w14:textId="77777777" w:rsidR="005D550A" w:rsidRPr="00FC2C2E" w:rsidRDefault="005D550A" w:rsidP="00FC4817">
      <w:pPr>
        <w:pStyle w:val="NoSpacing"/>
        <w:rPr>
          <w:rStyle w:val="DHMBodyCopyChar"/>
          <w:rFonts w:ascii="Georgia" w:eastAsiaTheme="minorEastAsia" w:hAnsi="Georgia" w:cstheme="minorHAnsi"/>
          <w:sz w:val="24"/>
          <w:szCs w:val="24"/>
        </w:rPr>
      </w:pPr>
    </w:p>
    <w:p w14:paraId="35954EFC" w14:textId="5DDC5768" w:rsidR="00FC4817" w:rsidRPr="00FC2C2E" w:rsidRDefault="00FC4817" w:rsidP="00FC2C2E">
      <w:pPr>
        <w:pStyle w:val="NoSpacing"/>
        <w:numPr>
          <w:ilvl w:val="0"/>
          <w:numId w:val="18"/>
        </w:numPr>
        <w:spacing w:line="276" w:lineRule="auto"/>
        <w:rPr>
          <w:rStyle w:val="DHMBodyCopyChar"/>
          <w:rFonts w:ascii="Georgia" w:eastAsiaTheme="minorEastAsia" w:hAnsi="Georgia" w:cstheme="minorHAnsi"/>
          <w:sz w:val="24"/>
          <w:szCs w:val="24"/>
        </w:rPr>
      </w:pPr>
      <w:r w:rsidRPr="00FC2C2E">
        <w:rPr>
          <w:rStyle w:val="DHMBodyCopyChar"/>
          <w:rFonts w:ascii="Georgia" w:eastAsiaTheme="minorEastAsia" w:hAnsi="Georgia" w:cstheme="minorHAnsi"/>
          <w:sz w:val="24"/>
          <w:szCs w:val="24"/>
        </w:rPr>
        <w:t>While</w:t>
      </w:r>
      <w:r w:rsidR="005D550A" w:rsidRPr="00FC2C2E">
        <w:rPr>
          <w:rStyle w:val="DHMBodyCopyChar"/>
          <w:rFonts w:ascii="Georgia" w:eastAsiaTheme="minorEastAsia" w:hAnsi="Georgia" w:cstheme="minorHAnsi"/>
          <w:sz w:val="24"/>
          <w:szCs w:val="24"/>
        </w:rPr>
        <w:t xml:space="preserve"> people care about water and expressed interested in how water planning intersected with issues like climate change and the region’s economy in the Mid-Coast,</w:t>
      </w:r>
      <w:r w:rsidRPr="00FC2C2E">
        <w:rPr>
          <w:rStyle w:val="DHMBodyCopyChar"/>
          <w:rFonts w:ascii="Georgia" w:eastAsiaTheme="minorEastAsia" w:hAnsi="Georgia" w:cstheme="minorHAnsi"/>
          <w:sz w:val="24"/>
          <w:szCs w:val="24"/>
        </w:rPr>
        <w:t xml:space="preserve"> water</w:t>
      </w:r>
      <w:r w:rsidR="005D550A" w:rsidRPr="00FC2C2E">
        <w:rPr>
          <w:rStyle w:val="DHMBodyCopyChar"/>
          <w:rFonts w:ascii="Georgia" w:eastAsiaTheme="minorEastAsia" w:hAnsi="Georgia" w:cstheme="minorHAnsi"/>
          <w:sz w:val="24"/>
          <w:szCs w:val="24"/>
        </w:rPr>
        <w:t xml:space="preserve"> planning</w:t>
      </w:r>
      <w:r w:rsidRPr="00FC2C2E">
        <w:rPr>
          <w:rStyle w:val="DHMBodyCopyChar"/>
          <w:rFonts w:ascii="Georgia" w:eastAsiaTheme="minorEastAsia" w:hAnsi="Georgia" w:cstheme="minorHAnsi"/>
          <w:sz w:val="24"/>
          <w:szCs w:val="24"/>
        </w:rPr>
        <w:t xml:space="preserve"> is</w:t>
      </w:r>
      <w:r w:rsidR="00016AA7">
        <w:rPr>
          <w:rStyle w:val="DHMBodyCopyChar"/>
          <w:rFonts w:ascii="Georgia" w:eastAsiaTheme="minorEastAsia" w:hAnsi="Georgia" w:cstheme="minorHAnsi"/>
          <w:sz w:val="24"/>
          <w:szCs w:val="24"/>
        </w:rPr>
        <w:t xml:space="preserve"> not</w:t>
      </w:r>
      <w:r w:rsidRPr="00FC2C2E">
        <w:rPr>
          <w:rStyle w:val="DHMBodyCopyChar"/>
          <w:rFonts w:ascii="Georgia" w:eastAsiaTheme="minorEastAsia" w:hAnsi="Georgia" w:cstheme="minorHAnsi"/>
          <w:sz w:val="24"/>
          <w:szCs w:val="24"/>
        </w:rPr>
        <w:t xml:space="preserve"> currently a top priority for many people</w:t>
      </w:r>
      <w:r w:rsidR="005D550A" w:rsidRPr="00FC2C2E">
        <w:rPr>
          <w:rStyle w:val="DHMBodyCopyChar"/>
          <w:rFonts w:ascii="Georgia" w:eastAsiaTheme="minorEastAsia" w:hAnsi="Georgia" w:cstheme="minorHAnsi"/>
          <w:sz w:val="24"/>
          <w:szCs w:val="24"/>
        </w:rPr>
        <w:t xml:space="preserve"> at this moment in time.</w:t>
      </w:r>
    </w:p>
    <w:p w14:paraId="27C3C9FB" w14:textId="25A305D9" w:rsidR="005D550A" w:rsidRPr="00FC2C2E" w:rsidRDefault="005D550A" w:rsidP="00FC2C2E">
      <w:pPr>
        <w:pStyle w:val="NoSpacing"/>
        <w:numPr>
          <w:ilvl w:val="0"/>
          <w:numId w:val="18"/>
        </w:numPr>
        <w:spacing w:line="276" w:lineRule="auto"/>
        <w:rPr>
          <w:rStyle w:val="DHMBodyCopyChar"/>
          <w:rFonts w:ascii="Georgia" w:eastAsiaTheme="minorEastAsia" w:hAnsi="Georgia" w:cstheme="minorHAnsi"/>
          <w:sz w:val="24"/>
          <w:szCs w:val="24"/>
        </w:rPr>
      </w:pPr>
      <w:r w:rsidRPr="00FC2C2E">
        <w:rPr>
          <w:rStyle w:val="DHMBodyCopyChar"/>
          <w:rFonts w:ascii="Georgia" w:eastAsiaTheme="minorEastAsia" w:hAnsi="Georgia" w:cstheme="minorHAnsi"/>
          <w:sz w:val="24"/>
          <w:szCs w:val="24"/>
        </w:rPr>
        <w:t xml:space="preserve">Different sectors and communities throughout the region value water as an important component of many facets of life on the Mid-Coast and as a resource to be protected and cared for. </w:t>
      </w:r>
    </w:p>
    <w:p w14:paraId="7AB11978" w14:textId="4CB2A89F" w:rsidR="005D550A" w:rsidRPr="00FC2C2E" w:rsidRDefault="005D550A" w:rsidP="00FC2C2E">
      <w:pPr>
        <w:pStyle w:val="NoSpacing"/>
        <w:numPr>
          <w:ilvl w:val="0"/>
          <w:numId w:val="18"/>
        </w:numPr>
        <w:spacing w:line="276" w:lineRule="auto"/>
        <w:rPr>
          <w:rStyle w:val="DHMBodyCopyChar"/>
          <w:rFonts w:ascii="Georgia" w:eastAsiaTheme="minorEastAsia" w:hAnsi="Georgia" w:cstheme="minorHAnsi"/>
          <w:sz w:val="24"/>
          <w:szCs w:val="24"/>
        </w:rPr>
      </w:pPr>
      <w:r w:rsidRPr="00FC2C2E">
        <w:rPr>
          <w:rStyle w:val="DHMBodyCopyChar"/>
          <w:rFonts w:ascii="Georgia" w:eastAsiaTheme="minorEastAsia" w:hAnsi="Georgia" w:cstheme="minorHAnsi"/>
          <w:sz w:val="24"/>
          <w:szCs w:val="24"/>
        </w:rPr>
        <w:t xml:space="preserve">Most people we heard from either were unfamiliar with the Mid-Coast Water Planning Partnership or knew only a little bit about it (74% of people responding to the paper and online survey). </w:t>
      </w:r>
    </w:p>
    <w:p w14:paraId="7CFBAA35" w14:textId="69120ED0" w:rsidR="005D550A" w:rsidRPr="00FC2C2E" w:rsidRDefault="005D550A" w:rsidP="00FC2C2E">
      <w:pPr>
        <w:pStyle w:val="NoSpacing"/>
        <w:numPr>
          <w:ilvl w:val="0"/>
          <w:numId w:val="18"/>
        </w:numPr>
        <w:spacing w:line="276" w:lineRule="auto"/>
        <w:rPr>
          <w:rStyle w:val="DHMBodyCopyChar"/>
          <w:rFonts w:ascii="Georgia" w:eastAsiaTheme="minorEastAsia" w:hAnsi="Georgia" w:cstheme="minorHAnsi"/>
          <w:sz w:val="24"/>
          <w:szCs w:val="24"/>
        </w:rPr>
      </w:pPr>
      <w:r w:rsidRPr="00FC2C2E">
        <w:rPr>
          <w:rStyle w:val="DHMBodyCopyChar"/>
          <w:rFonts w:ascii="Georgia" w:eastAsiaTheme="minorEastAsia" w:hAnsi="Georgia" w:cstheme="minorHAnsi"/>
          <w:sz w:val="24"/>
          <w:szCs w:val="24"/>
        </w:rPr>
        <w:t xml:space="preserve">People </w:t>
      </w:r>
      <w:r w:rsidR="00016AA7">
        <w:rPr>
          <w:rStyle w:val="DHMBodyCopyChar"/>
          <w:rFonts w:ascii="Georgia" w:eastAsiaTheme="minorEastAsia" w:hAnsi="Georgia" w:cstheme="minorHAnsi"/>
          <w:sz w:val="24"/>
          <w:szCs w:val="24"/>
        </w:rPr>
        <w:t>from a wide variety of backgrounds have</w:t>
      </w:r>
      <w:r w:rsidRPr="00FC2C2E">
        <w:rPr>
          <w:rStyle w:val="DHMBodyCopyChar"/>
          <w:rFonts w:ascii="Georgia" w:eastAsiaTheme="minorEastAsia" w:hAnsi="Georgia" w:cstheme="minorHAnsi"/>
          <w:sz w:val="24"/>
          <w:szCs w:val="24"/>
        </w:rPr>
        <w:t xml:space="preserve"> concerns about water rates, whether they were an emerging or new business trying to get started or individuals paying for water at their homes. </w:t>
      </w:r>
    </w:p>
    <w:p w14:paraId="41AB6958" w14:textId="74CF4030" w:rsidR="005D550A" w:rsidRPr="00FC2C2E" w:rsidRDefault="00FC4817" w:rsidP="00FC2C2E">
      <w:pPr>
        <w:pStyle w:val="NoSpacing"/>
        <w:numPr>
          <w:ilvl w:val="0"/>
          <w:numId w:val="18"/>
        </w:numPr>
        <w:spacing w:line="276" w:lineRule="auto"/>
        <w:rPr>
          <w:rStyle w:val="DHMBodyCopyChar"/>
          <w:rFonts w:ascii="Georgia" w:eastAsiaTheme="minorEastAsia" w:hAnsi="Georgia" w:cstheme="minorHAnsi"/>
          <w:sz w:val="24"/>
          <w:szCs w:val="24"/>
        </w:rPr>
      </w:pPr>
      <w:r w:rsidRPr="00FC2C2E">
        <w:rPr>
          <w:rStyle w:val="DHMBodyCopyChar"/>
          <w:rFonts w:ascii="Georgia" w:eastAsiaTheme="minorEastAsia" w:hAnsi="Georgia" w:cstheme="minorHAnsi"/>
          <w:sz w:val="24"/>
          <w:szCs w:val="24"/>
        </w:rPr>
        <w:t>Recent droughts, particularly in 2021, as well as concerns about aging infrastructure were often mentioned</w:t>
      </w:r>
      <w:r w:rsidR="005D550A" w:rsidRPr="00FC2C2E">
        <w:rPr>
          <w:rStyle w:val="DHMBodyCopyChar"/>
          <w:rFonts w:ascii="Georgia" w:eastAsiaTheme="minorEastAsia" w:hAnsi="Georgia" w:cstheme="minorHAnsi"/>
          <w:sz w:val="24"/>
          <w:szCs w:val="24"/>
        </w:rPr>
        <w:t xml:space="preserve"> as concerns for the region and communities.</w:t>
      </w:r>
    </w:p>
    <w:p w14:paraId="244BD9F7" w14:textId="6D14617B" w:rsidR="00FC4817" w:rsidRDefault="005D550A" w:rsidP="00FC2C2E">
      <w:pPr>
        <w:pStyle w:val="NoSpacing"/>
        <w:numPr>
          <w:ilvl w:val="0"/>
          <w:numId w:val="18"/>
        </w:numPr>
        <w:spacing w:line="276" w:lineRule="auto"/>
        <w:rPr>
          <w:rStyle w:val="DHMBodyCopyChar"/>
          <w:rFonts w:ascii="Georgia" w:eastAsiaTheme="minorEastAsia" w:hAnsi="Georgia" w:cstheme="minorHAnsi"/>
          <w:sz w:val="24"/>
          <w:szCs w:val="24"/>
        </w:rPr>
      </w:pPr>
      <w:r w:rsidRPr="00FC2C2E">
        <w:rPr>
          <w:rStyle w:val="DHMBodyCopyChar"/>
          <w:rFonts w:ascii="Georgia" w:eastAsiaTheme="minorEastAsia" w:hAnsi="Georgia" w:cstheme="minorHAnsi"/>
          <w:sz w:val="24"/>
          <w:szCs w:val="24"/>
        </w:rPr>
        <w:t xml:space="preserve">People were interested in learning more about how they or their businesses might be able to participate in water storage.  We heard this both in small group discussions and participants shared this via the surveys as well. </w:t>
      </w:r>
    </w:p>
    <w:p w14:paraId="41EC8F43" w14:textId="2B40E69E" w:rsidR="00FC2C2E" w:rsidRDefault="00FC2C2E" w:rsidP="00FC2C2E">
      <w:pPr>
        <w:pStyle w:val="NoSpacing"/>
        <w:spacing w:line="276" w:lineRule="auto"/>
        <w:rPr>
          <w:rStyle w:val="DHMBodyCopyChar"/>
          <w:rFonts w:ascii="Georgia" w:eastAsiaTheme="minorEastAsia" w:hAnsi="Georgia" w:cstheme="minorHAnsi"/>
          <w:sz w:val="24"/>
          <w:szCs w:val="24"/>
        </w:rPr>
      </w:pPr>
    </w:p>
    <w:p w14:paraId="73DBF6BD" w14:textId="77777777" w:rsidR="00FC2C2E" w:rsidRPr="00FC2C2E" w:rsidRDefault="00FC2C2E" w:rsidP="00FC2C2E">
      <w:pPr>
        <w:pStyle w:val="NoSpacing"/>
        <w:spacing w:line="276" w:lineRule="auto"/>
        <w:rPr>
          <w:rStyle w:val="DHMBodyCopyChar"/>
          <w:rFonts w:ascii="Georgia" w:eastAsiaTheme="minorEastAsia" w:hAnsi="Georgia" w:cstheme="minorHAnsi"/>
          <w:sz w:val="24"/>
          <w:szCs w:val="24"/>
        </w:rPr>
      </w:pPr>
    </w:p>
    <w:p w14:paraId="22997F41" w14:textId="1B75DBF5" w:rsidR="005D550A" w:rsidRDefault="005D550A" w:rsidP="005D550A">
      <w:pPr>
        <w:pStyle w:val="Heading1"/>
        <w:rPr>
          <w:rFonts w:ascii="Georgia" w:hAnsi="Georgia"/>
          <w:color w:val="BF8F00" w:themeColor="accent4" w:themeShade="BF"/>
        </w:rPr>
      </w:pPr>
      <w:r>
        <w:rPr>
          <w:rFonts w:ascii="Georgia" w:hAnsi="Georgia"/>
          <w:color w:val="BF8F00" w:themeColor="accent4" w:themeShade="BF"/>
        </w:rPr>
        <w:lastRenderedPageBreak/>
        <w:t>S</w:t>
      </w:r>
      <w:r w:rsidRPr="007521E6">
        <w:rPr>
          <w:rFonts w:ascii="Georgia" w:hAnsi="Georgia"/>
          <w:color w:val="BF8F00" w:themeColor="accent4" w:themeShade="BF"/>
        </w:rPr>
        <w:t xml:space="preserve">ECTION </w:t>
      </w:r>
      <w:r>
        <w:rPr>
          <w:rFonts w:ascii="Georgia" w:hAnsi="Georgia"/>
          <w:color w:val="BF8F00" w:themeColor="accent4" w:themeShade="BF"/>
        </w:rPr>
        <w:t>1</w:t>
      </w:r>
      <w:r w:rsidRPr="007521E6">
        <w:rPr>
          <w:rFonts w:ascii="Georgia" w:hAnsi="Georgia"/>
          <w:color w:val="BF8F00" w:themeColor="accent4" w:themeShade="BF"/>
        </w:rPr>
        <w:t xml:space="preserve">: </w:t>
      </w:r>
      <w:r>
        <w:rPr>
          <w:rFonts w:ascii="Georgia" w:hAnsi="Georgia"/>
          <w:color w:val="BF8F00" w:themeColor="accent4" w:themeShade="BF"/>
        </w:rPr>
        <w:t xml:space="preserve">PRIORITY AREAS AND CONCERNS </w:t>
      </w:r>
    </w:p>
    <w:p w14:paraId="75B3ADDD" w14:textId="77777777" w:rsidR="005D550A" w:rsidRPr="005D550A" w:rsidRDefault="005D550A" w:rsidP="005D550A">
      <w:pPr>
        <w:rPr>
          <w:lang w:eastAsia="zh-CN"/>
        </w:rPr>
      </w:pPr>
    </w:p>
    <w:p w14:paraId="53DC297E" w14:textId="1A7CB86B" w:rsidR="005D550A" w:rsidRPr="005D550A" w:rsidRDefault="005D550A" w:rsidP="005D550A">
      <w:pPr>
        <w:rPr>
          <w:lang w:eastAsia="zh-CN"/>
        </w:rPr>
      </w:pPr>
      <w:r w:rsidRPr="002044EA">
        <w:rPr>
          <w:rFonts w:ascii="Verdana" w:hAnsi="Verdana"/>
          <w:noProof/>
          <w:color w:val="000000" w:themeColor="text1"/>
          <w:sz w:val="48"/>
          <w:szCs w:val="48"/>
        </w:rPr>
        <mc:AlternateContent>
          <mc:Choice Requires="wps">
            <w:drawing>
              <wp:anchor distT="0" distB="0" distL="114300" distR="114300" simplePos="0" relativeHeight="251697152" behindDoc="0" locked="0" layoutInCell="1" allowOverlap="1" wp14:anchorId="342C16AE" wp14:editId="1A6EDD91">
                <wp:simplePos x="0" y="0"/>
                <wp:positionH relativeFrom="margin">
                  <wp:posOffset>0</wp:posOffset>
                </wp:positionH>
                <wp:positionV relativeFrom="paragraph">
                  <wp:posOffset>0</wp:posOffset>
                </wp:positionV>
                <wp:extent cx="5915025" cy="27305"/>
                <wp:effectExtent l="0" t="0" r="952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5025" cy="27305"/>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7F9A6B" w14:textId="77777777" w:rsidR="005D550A" w:rsidRPr="007521E6" w:rsidRDefault="005D550A" w:rsidP="005D550A">
                            <w:pPr>
                              <w:pStyle w:val="NoSpacing"/>
                              <w:ind w:right="-795"/>
                              <w:rPr>
                                <w:color w:val="7F7F7F" w:themeColor="text1" w:themeTint="80"/>
                                <w:sz w:val="32"/>
                                <w:szCs w:val="32"/>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C16AE" id="Rectangle 4" o:spid="_x0000_s1027" style="position:absolute;margin-left:0;margin-top:0;width:465.75pt;height:2.1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" fillcolor="gray [1629]" stroked="f" strokeweight="1pt">
                <v:textbox inset="36pt,14.4pt,36pt,36pt">
                  <w:txbxContent>
                    <w:p w14:paraId="1E7F9A6B" w14:textId="77777777" w:rsidR="005D550A" w:rsidRPr="007521E6" w:rsidRDefault="005D550A" w:rsidP="005D550A">
                      <w:pPr>
                        <w:pStyle w:val="NoSpacing"/>
                        <w:ind w:right="-795"/>
                        <w:rPr>
                          <w:color w:val="7F7F7F" w:themeColor="text1" w:themeTint="80"/>
                          <w:sz w:val="32"/>
                          <w:szCs w:val="32"/>
                        </w:rPr>
                      </w:pPr>
                    </w:p>
                  </w:txbxContent>
                </v:textbox>
                <w10:wrap anchorx="margin"/>
              </v:rect>
            </w:pict>
          </mc:Fallback>
        </mc:AlternateContent>
      </w:r>
    </w:p>
    <w:p w14:paraId="1EF52CEE" w14:textId="312C6C82" w:rsidR="00FB680E" w:rsidRPr="00FC2C2E" w:rsidRDefault="00492AEB" w:rsidP="00FC2C2E">
      <w:pPr>
        <w:pStyle w:val="NormalWeb"/>
        <w:spacing w:before="0" w:beforeAutospacing="0" w:after="0" w:afterAutospacing="0" w:line="276" w:lineRule="auto"/>
        <w:rPr>
          <w:rFonts w:ascii="Georgia" w:eastAsia="Georgia" w:hAnsi="Georgia"/>
        </w:rPr>
      </w:pPr>
      <w:r>
        <w:rPr>
          <w:rFonts w:ascii="Georgia" w:eastAsia="Georgia" w:hAnsi="Georgia"/>
        </w:rPr>
        <w:t xml:space="preserve">Across different forms of engagement and with different sectors, some common priority actions as well as some common areas of concern emerged. </w:t>
      </w:r>
      <w:r w:rsidR="005D550A" w:rsidRPr="00FC2C2E">
        <w:rPr>
          <w:rFonts w:ascii="Georgia" w:eastAsia="Georgia" w:hAnsi="Georgia"/>
        </w:rPr>
        <w:t xml:space="preserve"> </w:t>
      </w:r>
    </w:p>
    <w:p w14:paraId="52322851" w14:textId="77777777" w:rsidR="00FB680E" w:rsidRDefault="00FB680E" w:rsidP="005D550A">
      <w:pPr>
        <w:pStyle w:val="NormalWeb"/>
        <w:spacing w:before="0" w:beforeAutospacing="0" w:after="0" w:afterAutospacing="0"/>
        <w:rPr>
          <w:rFonts w:eastAsia="Georgia"/>
        </w:rPr>
      </w:pPr>
    </w:p>
    <w:p w14:paraId="00D133FB" w14:textId="48DCD8EA" w:rsidR="00FB680E" w:rsidRPr="00FC2C2E" w:rsidRDefault="00FB680E" w:rsidP="000E1394">
      <w:pPr>
        <w:pStyle w:val="DHMSubheadling"/>
        <w:numPr>
          <w:ilvl w:val="0"/>
          <w:numId w:val="22"/>
        </w:numPr>
        <w:rPr>
          <w:rFonts w:eastAsia="Georgia"/>
        </w:rPr>
      </w:pPr>
      <w:r w:rsidRPr="00FC2C2E">
        <w:rPr>
          <w:rFonts w:eastAsia="Georgia"/>
        </w:rPr>
        <w:t>Desire for guidance</w:t>
      </w:r>
      <w:r w:rsidR="00C7347F" w:rsidRPr="00FC2C2E">
        <w:rPr>
          <w:rFonts w:eastAsia="Georgia"/>
        </w:rPr>
        <w:t xml:space="preserve"> and clear points of resources</w:t>
      </w:r>
    </w:p>
    <w:p w14:paraId="5319E096" w14:textId="77777777" w:rsidR="00FB680E" w:rsidRDefault="00FB680E">
      <w:pPr>
        <w:pStyle w:val="DHMSubheadling"/>
        <w:rPr>
          <w:rFonts w:eastAsia="Georgia"/>
        </w:rPr>
      </w:pPr>
    </w:p>
    <w:p w14:paraId="1E87151E" w14:textId="1D7CBBAD" w:rsidR="005D550A" w:rsidRPr="00FC2C2E" w:rsidRDefault="00FC2C2E" w:rsidP="00FC2C2E">
      <w:pPr>
        <w:pStyle w:val="NormalWeb"/>
        <w:spacing w:before="0" w:beforeAutospacing="0" w:after="0" w:afterAutospacing="0" w:line="276" w:lineRule="auto"/>
        <w:ind w:left="720"/>
        <w:rPr>
          <w:rStyle w:val="DHMBodyCopyChar"/>
          <w:rFonts w:ascii="Georgia" w:eastAsiaTheme="minorEastAsia" w:hAnsi="Georgia" w:cstheme="minorHAnsi"/>
          <w:sz w:val="24"/>
          <w:szCs w:val="24"/>
        </w:rPr>
      </w:pPr>
      <w:r>
        <w:rPr>
          <w:rFonts w:ascii="Georgia" w:eastAsia="Georgia" w:hAnsi="Georgia"/>
        </w:rPr>
        <w:t>Several</w:t>
      </w:r>
      <w:r w:rsidR="005D550A" w:rsidRPr="00FC2C2E">
        <w:rPr>
          <w:rFonts w:ascii="Georgia" w:eastAsia="Georgia" w:hAnsi="Georgia"/>
        </w:rPr>
        <w:t xml:space="preserve"> </w:t>
      </w:r>
      <w:r w:rsidR="005D550A" w:rsidRPr="00FC2C2E">
        <w:rPr>
          <w:rStyle w:val="DHMBodyCopyChar"/>
          <w:rFonts w:ascii="Georgia" w:eastAsiaTheme="minorEastAsia" w:hAnsi="Georgia" w:cstheme="minorHAnsi"/>
          <w:sz w:val="24"/>
          <w:szCs w:val="24"/>
        </w:rPr>
        <w:t xml:space="preserve">people </w:t>
      </w:r>
      <w:r>
        <w:rPr>
          <w:rStyle w:val="DHMBodyCopyChar"/>
          <w:rFonts w:ascii="Georgia" w:eastAsiaTheme="minorEastAsia" w:hAnsi="Georgia" w:cstheme="minorHAnsi"/>
          <w:sz w:val="24"/>
          <w:szCs w:val="24"/>
        </w:rPr>
        <w:t>in the business, tourism and hospitality sectors</w:t>
      </w:r>
      <w:r w:rsidR="005D550A" w:rsidRPr="00FC2C2E">
        <w:rPr>
          <w:rStyle w:val="DHMBodyCopyChar"/>
          <w:rFonts w:ascii="Georgia" w:eastAsiaTheme="minorEastAsia" w:hAnsi="Georgia" w:cstheme="minorHAnsi"/>
          <w:sz w:val="24"/>
          <w:szCs w:val="24"/>
        </w:rPr>
        <w:t xml:space="preserve"> shared a desire to get more information and clear guidance around various regulations and rules related to both accessing water for their business as well as conservation measures.  People</w:t>
      </w:r>
      <w:r>
        <w:rPr>
          <w:rStyle w:val="DHMBodyCopyChar"/>
          <w:rFonts w:ascii="Georgia" w:eastAsiaTheme="minorEastAsia" w:hAnsi="Georgia" w:cstheme="minorHAnsi"/>
          <w:sz w:val="24"/>
          <w:szCs w:val="24"/>
        </w:rPr>
        <w:t xml:space="preserve"> shared that they</w:t>
      </w:r>
      <w:r w:rsidR="005D550A" w:rsidRPr="00FC2C2E">
        <w:rPr>
          <w:rStyle w:val="DHMBodyCopyChar"/>
          <w:rFonts w:ascii="Georgia" w:eastAsiaTheme="minorEastAsia" w:hAnsi="Georgia" w:cstheme="minorHAnsi"/>
          <w:sz w:val="24"/>
          <w:szCs w:val="24"/>
        </w:rPr>
        <w:t xml:space="preserve"> felt like they were often on their own to figure things out and didn’t know who to turn to as a resource on their water issues, particularly in situations where it wasn’t clear which jurisdiction might be the regulator or decision-maker.  Besides their local water provider, people weren’t sure who else they could look to for leadership on water in the region.  One business owner wondered if there was </w:t>
      </w:r>
      <w:r w:rsidR="00E61EA1">
        <w:rPr>
          <w:rStyle w:val="DHMBodyCopyChar"/>
          <w:rFonts w:ascii="Georgia" w:eastAsiaTheme="minorEastAsia" w:hAnsi="Georgia" w:cstheme="minorHAnsi"/>
          <w:sz w:val="24"/>
          <w:szCs w:val="24"/>
        </w:rPr>
        <w:t xml:space="preserve">someone with </w:t>
      </w:r>
      <w:r w:rsidR="005D550A" w:rsidRPr="00FC2C2E">
        <w:rPr>
          <w:rStyle w:val="DHMBodyCopyChar"/>
          <w:rFonts w:ascii="Georgia" w:eastAsiaTheme="minorEastAsia" w:hAnsi="Georgia" w:cstheme="minorHAnsi"/>
          <w:sz w:val="24"/>
          <w:szCs w:val="24"/>
        </w:rPr>
        <w:t xml:space="preserve">expertise on the Partnership </w:t>
      </w:r>
      <w:r w:rsidR="00E61EA1">
        <w:rPr>
          <w:rStyle w:val="DHMBodyCopyChar"/>
          <w:rFonts w:ascii="Georgia" w:eastAsiaTheme="minorEastAsia" w:hAnsi="Georgia" w:cstheme="minorHAnsi"/>
          <w:sz w:val="24"/>
          <w:szCs w:val="24"/>
        </w:rPr>
        <w:t>who</w:t>
      </w:r>
      <w:r w:rsidR="00A3518A">
        <w:rPr>
          <w:rStyle w:val="DHMBodyCopyChar"/>
          <w:rFonts w:ascii="Georgia" w:eastAsiaTheme="minorEastAsia" w:hAnsi="Georgia" w:cstheme="minorHAnsi"/>
          <w:sz w:val="24"/>
          <w:szCs w:val="24"/>
        </w:rPr>
        <w:t xml:space="preserve"> </w:t>
      </w:r>
      <w:r w:rsidR="005D550A" w:rsidRPr="00FC2C2E">
        <w:rPr>
          <w:rStyle w:val="DHMBodyCopyChar"/>
          <w:rFonts w:ascii="Georgia" w:eastAsiaTheme="minorEastAsia" w:hAnsi="Georgia" w:cstheme="minorHAnsi"/>
          <w:sz w:val="24"/>
          <w:szCs w:val="24"/>
        </w:rPr>
        <w:t xml:space="preserve">could serve as a </w:t>
      </w:r>
      <w:proofErr w:type="gramStart"/>
      <w:r w:rsidR="005D550A" w:rsidRPr="00FC2C2E">
        <w:rPr>
          <w:rStyle w:val="DHMBodyCopyChar"/>
          <w:rFonts w:ascii="Georgia" w:eastAsiaTheme="minorEastAsia" w:hAnsi="Georgia" w:cstheme="minorHAnsi"/>
          <w:sz w:val="24"/>
          <w:szCs w:val="24"/>
        </w:rPr>
        <w:t xml:space="preserve">resource </w:t>
      </w:r>
      <w:r w:rsidR="00E61EA1">
        <w:rPr>
          <w:rStyle w:val="DHMBodyCopyChar"/>
          <w:rFonts w:ascii="Georgia" w:eastAsiaTheme="minorEastAsia" w:hAnsi="Georgia" w:cstheme="minorHAnsi"/>
          <w:sz w:val="24"/>
          <w:szCs w:val="24"/>
        </w:rPr>
        <w:t>t0</w:t>
      </w:r>
      <w:r w:rsidR="005D550A" w:rsidRPr="00FC2C2E">
        <w:rPr>
          <w:rStyle w:val="DHMBodyCopyChar"/>
          <w:rFonts w:ascii="Georgia" w:eastAsiaTheme="minorEastAsia" w:hAnsi="Georgia" w:cstheme="minorHAnsi"/>
          <w:sz w:val="24"/>
          <w:szCs w:val="24"/>
        </w:rPr>
        <w:t xml:space="preserve"> business owners</w:t>
      </w:r>
      <w:proofErr w:type="gramEnd"/>
      <w:r w:rsidR="005D550A" w:rsidRPr="00FC2C2E">
        <w:rPr>
          <w:rStyle w:val="DHMBodyCopyChar"/>
          <w:rFonts w:ascii="Georgia" w:eastAsiaTheme="minorEastAsia" w:hAnsi="Georgia" w:cstheme="minorHAnsi"/>
          <w:sz w:val="24"/>
          <w:szCs w:val="24"/>
        </w:rPr>
        <w:t xml:space="preserve">.  </w:t>
      </w:r>
      <w:r>
        <w:rPr>
          <w:rStyle w:val="DHMBodyCopyChar"/>
          <w:rFonts w:ascii="Georgia" w:eastAsiaTheme="minorEastAsia" w:hAnsi="Georgia" w:cstheme="minorHAnsi"/>
          <w:sz w:val="24"/>
          <w:szCs w:val="24"/>
        </w:rPr>
        <w:t>Another</w:t>
      </w:r>
      <w:r w:rsidR="005D550A" w:rsidRPr="00FC2C2E">
        <w:rPr>
          <w:rStyle w:val="DHMBodyCopyChar"/>
          <w:rFonts w:ascii="Georgia" w:eastAsiaTheme="minorEastAsia" w:hAnsi="Georgia" w:cstheme="minorHAnsi"/>
          <w:sz w:val="24"/>
          <w:szCs w:val="24"/>
        </w:rPr>
        <w:t xml:space="preserve"> person suggested that the Partnership consider offering some basic information and resources directly for business owners and industry via the Partnership.    </w:t>
      </w:r>
    </w:p>
    <w:p w14:paraId="62DED23B" w14:textId="77777777" w:rsidR="005D550A" w:rsidRDefault="005D550A" w:rsidP="005D550A">
      <w:pPr>
        <w:rPr>
          <w:rFonts w:eastAsia="Georgia"/>
        </w:rPr>
      </w:pPr>
    </w:p>
    <w:p w14:paraId="7F32CD39" w14:textId="35E1897F" w:rsidR="00FB680E" w:rsidRPr="00FC2C2E" w:rsidRDefault="00FB680E" w:rsidP="000E1394">
      <w:pPr>
        <w:pStyle w:val="DHMSubheadling"/>
        <w:numPr>
          <w:ilvl w:val="0"/>
          <w:numId w:val="22"/>
        </w:numPr>
        <w:rPr>
          <w:rFonts w:eastAsia="Georgia"/>
        </w:rPr>
      </w:pPr>
      <w:r w:rsidRPr="00FC2C2E">
        <w:rPr>
          <w:rFonts w:eastAsia="Georgia"/>
        </w:rPr>
        <w:t>Care for watershed ecosystem and water source protections</w:t>
      </w:r>
    </w:p>
    <w:p w14:paraId="2864AA59" w14:textId="38E7F0AC" w:rsidR="00FB680E" w:rsidRDefault="00FB680E" w:rsidP="000E1394">
      <w:pPr>
        <w:pStyle w:val="DHMSubheadling"/>
        <w:rPr>
          <w:rFonts w:eastAsia="Georgia"/>
        </w:rPr>
      </w:pPr>
    </w:p>
    <w:p w14:paraId="350D2109" w14:textId="376E3DA5" w:rsidR="00FC2C2E" w:rsidRPr="00FC2C2E" w:rsidRDefault="00FB680E" w:rsidP="00FC2C2E">
      <w:pPr>
        <w:spacing w:line="276" w:lineRule="auto"/>
        <w:ind w:left="720"/>
        <w:rPr>
          <w:rFonts w:ascii="Georgia" w:hAnsi="Georgia"/>
        </w:rPr>
      </w:pPr>
      <w:r w:rsidRPr="00FC2C2E">
        <w:rPr>
          <w:rFonts w:ascii="Georgia" w:eastAsia="Georgia" w:hAnsi="Georgia"/>
        </w:rPr>
        <w:t xml:space="preserve">We heard in responses to both the online and paper surveys that two of the action areas people wanted to see the Partnership start work on first were protecting water sources and ecosystems of watersheds in the area.  People were most willing to pay for higher water rates if that money went towards “Protect water sources like rivers, springs, or groundwater.” </w:t>
      </w:r>
      <w:r w:rsidR="00FC2C2E" w:rsidRPr="00FC2C2E">
        <w:rPr>
          <w:rFonts w:ascii="Georgia" w:eastAsia="Georgia" w:hAnsi="Georgia"/>
        </w:rPr>
        <w:t xml:space="preserve">Several people shared that they were concerned about impacts of logging, pesticides, </w:t>
      </w:r>
      <w:r w:rsidR="00FC2C2E" w:rsidRPr="00FC2C2E">
        <w:rPr>
          <w:rFonts w:ascii="Georgia" w:hAnsi="Georgia" w:cs="Segoe UI Semilight"/>
          <w:color w:val="000000" w:themeColor="text1"/>
          <w:shd w:val="clear" w:color="auto" w:fill="FFFFFF"/>
        </w:rPr>
        <w:t>pharmaceuticals</w:t>
      </w:r>
      <w:r w:rsidR="00FC2C2E" w:rsidRPr="00FC2C2E">
        <w:rPr>
          <w:rFonts w:ascii="Georgia" w:eastAsia="Georgia" w:hAnsi="Georgia"/>
        </w:rPr>
        <w:t>, and sewage in water sources such as rivers. One person said, “</w:t>
      </w:r>
      <w:r w:rsidR="00FC2C2E" w:rsidRPr="00FC2C2E">
        <w:rPr>
          <w:rFonts w:ascii="Georgia" w:hAnsi="Georgia"/>
        </w:rPr>
        <w:t xml:space="preserve">The Siletz </w:t>
      </w:r>
      <w:r w:rsidR="008519CD">
        <w:rPr>
          <w:rFonts w:ascii="Georgia" w:hAnsi="Georgia"/>
        </w:rPr>
        <w:t>R</w:t>
      </w:r>
      <w:r w:rsidR="00FC2C2E" w:rsidRPr="00FC2C2E">
        <w:rPr>
          <w:rFonts w:ascii="Georgia" w:hAnsi="Georgia"/>
        </w:rPr>
        <w:t>iver seems to get lower and lower each year, I worry for our wildlife and ecosystems.”</w:t>
      </w:r>
    </w:p>
    <w:p w14:paraId="45935A37" w14:textId="40F8DAE7" w:rsidR="00FB680E" w:rsidRDefault="00FB680E" w:rsidP="00FB680E">
      <w:pPr>
        <w:rPr>
          <w:rFonts w:eastAsia="Georgia"/>
        </w:rPr>
      </w:pPr>
    </w:p>
    <w:p w14:paraId="25F2B17A" w14:textId="22C9B30F" w:rsidR="00FB680E" w:rsidRDefault="00FB680E" w:rsidP="000E1394">
      <w:pPr>
        <w:pStyle w:val="DHMSubheadling"/>
        <w:numPr>
          <w:ilvl w:val="0"/>
          <w:numId w:val="22"/>
        </w:numPr>
        <w:rPr>
          <w:rFonts w:eastAsia="Georgia"/>
        </w:rPr>
      </w:pPr>
      <w:r>
        <w:rPr>
          <w:rFonts w:eastAsia="Georgia"/>
        </w:rPr>
        <w:t>Concern for the condition of the region’s water infrastructure</w:t>
      </w:r>
    </w:p>
    <w:p w14:paraId="2EE714C0" w14:textId="77777777" w:rsidR="00FB680E" w:rsidRDefault="00FB680E">
      <w:pPr>
        <w:pStyle w:val="DHMSubheadling"/>
        <w:rPr>
          <w:rFonts w:eastAsia="Georgia"/>
        </w:rPr>
      </w:pPr>
    </w:p>
    <w:p w14:paraId="39247792" w14:textId="7A8FA7CE" w:rsidR="005D550A" w:rsidRPr="00FC2C2E" w:rsidRDefault="00FB680E" w:rsidP="00FC2C2E">
      <w:pPr>
        <w:spacing w:line="276" w:lineRule="auto"/>
        <w:ind w:left="720"/>
        <w:rPr>
          <w:rFonts w:ascii="Georgia" w:hAnsi="Georgia"/>
        </w:rPr>
      </w:pPr>
      <w:r w:rsidRPr="00FC2C2E">
        <w:rPr>
          <w:rFonts w:ascii="Georgia" w:eastAsia="Georgia" w:hAnsi="Georgia"/>
        </w:rPr>
        <w:t xml:space="preserve">In our interviews and small group listening sessions, several people noted that when they thought about water in the region, one of the first things that came to mind was water infrastructure issues.  “Replace and improve the region’s systems that collect and supply water as well as water treatment plans so they are efficient and secure” was another action area that people chose as one of the top three action areas they wanted to see the Partnership take on first. </w:t>
      </w:r>
    </w:p>
    <w:p w14:paraId="1B73E4EB" w14:textId="4821C058" w:rsidR="00FB680E" w:rsidRDefault="00FB680E" w:rsidP="00FB680E">
      <w:pPr>
        <w:ind w:left="360"/>
        <w:rPr>
          <w:rFonts w:eastAsia="Georgia"/>
        </w:rPr>
      </w:pPr>
    </w:p>
    <w:p w14:paraId="51DCD9EB" w14:textId="7909E3C7" w:rsidR="00FB680E" w:rsidRPr="00FC2C2E" w:rsidRDefault="00FB680E" w:rsidP="000E1394">
      <w:pPr>
        <w:pStyle w:val="DHMSubheadling"/>
        <w:numPr>
          <w:ilvl w:val="0"/>
          <w:numId w:val="22"/>
        </w:numPr>
        <w:rPr>
          <w:rFonts w:eastAsia="Georgia"/>
        </w:rPr>
      </w:pPr>
      <w:r w:rsidRPr="00FC2C2E">
        <w:rPr>
          <w:rFonts w:eastAsia="Georgia"/>
        </w:rPr>
        <w:t>Concern for community-wide access to clean, safe water in an emergency</w:t>
      </w:r>
    </w:p>
    <w:p w14:paraId="119C6BCC" w14:textId="44742068" w:rsidR="00FB680E" w:rsidRDefault="00FB680E" w:rsidP="00FB680E">
      <w:pPr>
        <w:rPr>
          <w:rFonts w:eastAsia="Georgia"/>
        </w:rPr>
      </w:pPr>
    </w:p>
    <w:p w14:paraId="6A6B1A49" w14:textId="746B76A8" w:rsidR="005D550A" w:rsidRPr="00FC2C2E" w:rsidRDefault="00FB680E" w:rsidP="00FC2C2E">
      <w:pPr>
        <w:spacing w:line="276" w:lineRule="auto"/>
        <w:ind w:left="720"/>
        <w:rPr>
          <w:rFonts w:ascii="Georgia" w:eastAsia="Georgia" w:hAnsi="Georgia"/>
        </w:rPr>
      </w:pPr>
      <w:r w:rsidRPr="00FC2C2E">
        <w:rPr>
          <w:rFonts w:ascii="Georgia" w:eastAsia="Georgia" w:hAnsi="Georgia"/>
        </w:rPr>
        <w:t xml:space="preserve">People were most confident in their ability to access clean, safe water in an emergency at their homes, with 70% saying their either had enough stored at home or they knew where to go to </w:t>
      </w:r>
      <w:r w:rsidRPr="00FC2C2E">
        <w:rPr>
          <w:rFonts w:ascii="Georgia" w:eastAsia="Georgia" w:hAnsi="Georgia"/>
        </w:rPr>
        <w:lastRenderedPageBreak/>
        <w:t xml:space="preserve">get water if their water was cut off in an emergency.  53% of business owners / managers said that they </w:t>
      </w:r>
      <w:proofErr w:type="gramStart"/>
      <w:r w:rsidRPr="00FC2C2E">
        <w:rPr>
          <w:rFonts w:ascii="Georgia" w:eastAsia="Georgia" w:hAnsi="Georgia"/>
        </w:rPr>
        <w:t>either had</w:t>
      </w:r>
      <w:proofErr w:type="gramEnd"/>
      <w:r w:rsidRPr="00FC2C2E">
        <w:rPr>
          <w:rFonts w:ascii="Georgia" w:eastAsia="Georgia" w:hAnsi="Georgia"/>
        </w:rPr>
        <w:t xml:space="preserve"> enough clean, safe water stored at home if their water was cut off due to an emergency. </w:t>
      </w:r>
      <w:r w:rsidR="008519CD">
        <w:rPr>
          <w:rFonts w:ascii="Georgia" w:eastAsia="Georgia" w:hAnsi="Georgia"/>
        </w:rPr>
        <w:t xml:space="preserve"> </w:t>
      </w:r>
      <w:r w:rsidRPr="00FC2C2E">
        <w:rPr>
          <w:rFonts w:ascii="Georgia" w:eastAsia="Georgia" w:hAnsi="Georgia"/>
        </w:rPr>
        <w:t xml:space="preserve">Fewer people felt as confident about their community’s ability to access to clean, safe water.  39% responded that they thought their community didn’t have enough clean safe </w:t>
      </w:r>
      <w:proofErr w:type="gramStart"/>
      <w:r w:rsidRPr="00FC2C2E">
        <w:rPr>
          <w:rFonts w:ascii="Georgia" w:eastAsia="Georgia" w:hAnsi="Georgia"/>
        </w:rPr>
        <w:t>water, and</w:t>
      </w:r>
      <w:proofErr w:type="gramEnd"/>
      <w:r w:rsidRPr="00FC2C2E">
        <w:rPr>
          <w:rFonts w:ascii="Georgia" w:eastAsia="Georgia" w:hAnsi="Georgia"/>
        </w:rPr>
        <w:t xml:space="preserve"> didn’t know where the community could go to get water in an emergency. </w:t>
      </w:r>
      <w:r w:rsidR="008519CD">
        <w:rPr>
          <w:rFonts w:ascii="Georgia" w:eastAsia="Georgia" w:hAnsi="Georgia"/>
        </w:rPr>
        <w:t xml:space="preserve"> </w:t>
      </w:r>
      <w:r w:rsidRPr="00FC2C2E">
        <w:rPr>
          <w:rFonts w:ascii="Georgia" w:eastAsia="Georgia" w:hAnsi="Georgia"/>
        </w:rPr>
        <w:t xml:space="preserve">Another 39% selected “I’m not sure.” </w:t>
      </w:r>
    </w:p>
    <w:p w14:paraId="31CD5FF0" w14:textId="1872F88B" w:rsidR="005D550A" w:rsidRPr="005D550A" w:rsidRDefault="005D550A" w:rsidP="005D550A">
      <w:pPr>
        <w:rPr>
          <w:color w:val="BF8F00" w:themeColor="accent4" w:themeShade="BF"/>
        </w:rPr>
      </w:pPr>
    </w:p>
    <w:p w14:paraId="72F01878" w14:textId="016346E8" w:rsidR="005D550A" w:rsidRDefault="005D550A" w:rsidP="005D550A">
      <w:pPr>
        <w:pStyle w:val="Heading1"/>
        <w:rPr>
          <w:rFonts w:ascii="Georgia" w:hAnsi="Georgia"/>
          <w:color w:val="BF8F00" w:themeColor="accent4" w:themeShade="BF"/>
        </w:rPr>
      </w:pPr>
      <w:r>
        <w:rPr>
          <w:rFonts w:ascii="Georgia" w:hAnsi="Georgia"/>
          <w:color w:val="BF8F00" w:themeColor="accent4" w:themeShade="BF"/>
        </w:rPr>
        <w:t>S</w:t>
      </w:r>
      <w:r w:rsidRPr="007521E6">
        <w:rPr>
          <w:rFonts w:ascii="Georgia" w:hAnsi="Georgia"/>
          <w:color w:val="BF8F00" w:themeColor="accent4" w:themeShade="BF"/>
        </w:rPr>
        <w:t xml:space="preserve">ECTION </w:t>
      </w:r>
      <w:r>
        <w:rPr>
          <w:rFonts w:ascii="Georgia" w:hAnsi="Georgia"/>
          <w:color w:val="BF8F00" w:themeColor="accent4" w:themeShade="BF"/>
        </w:rPr>
        <w:t>2</w:t>
      </w:r>
      <w:r w:rsidRPr="007521E6">
        <w:rPr>
          <w:rFonts w:ascii="Georgia" w:hAnsi="Georgia"/>
          <w:color w:val="BF8F00" w:themeColor="accent4" w:themeShade="BF"/>
        </w:rPr>
        <w:t xml:space="preserve">: </w:t>
      </w:r>
      <w:r>
        <w:rPr>
          <w:rFonts w:ascii="Georgia" w:hAnsi="Georgia"/>
          <w:color w:val="BF8F00" w:themeColor="accent4" w:themeShade="BF"/>
        </w:rPr>
        <w:t xml:space="preserve">WAYS PEOPLE SAW THEMSELVES </w:t>
      </w:r>
      <w:r w:rsidR="00E74A46">
        <w:rPr>
          <w:rFonts w:ascii="Georgia" w:hAnsi="Georgia"/>
          <w:color w:val="BF8F00" w:themeColor="accent4" w:themeShade="BF"/>
        </w:rPr>
        <w:t>AS PART OF</w:t>
      </w:r>
      <w:r>
        <w:rPr>
          <w:rFonts w:ascii="Georgia" w:hAnsi="Georgia"/>
          <w:color w:val="BF8F00" w:themeColor="accent4" w:themeShade="BF"/>
        </w:rPr>
        <w:t xml:space="preserve"> IMPLEMENTING THE MID-COAST WATER ACTION PLAN</w:t>
      </w:r>
    </w:p>
    <w:p w14:paraId="7FE79D8A" w14:textId="77777777" w:rsidR="005D550A" w:rsidRPr="005D550A" w:rsidRDefault="005D550A" w:rsidP="005D550A">
      <w:pPr>
        <w:rPr>
          <w:lang w:eastAsia="zh-CN"/>
        </w:rPr>
      </w:pPr>
    </w:p>
    <w:p w14:paraId="7393B157" w14:textId="2972E8B3" w:rsidR="005D550A" w:rsidRPr="005D550A" w:rsidRDefault="005D550A" w:rsidP="005D550A">
      <w:pPr>
        <w:rPr>
          <w:lang w:eastAsia="zh-CN"/>
        </w:rPr>
      </w:pPr>
      <w:r w:rsidRPr="002044EA">
        <w:rPr>
          <w:rFonts w:ascii="Verdana" w:hAnsi="Verdana"/>
          <w:noProof/>
          <w:color w:val="000000" w:themeColor="text1"/>
          <w:sz w:val="48"/>
          <w:szCs w:val="48"/>
        </w:rPr>
        <mc:AlternateContent>
          <mc:Choice Requires="wps">
            <w:drawing>
              <wp:anchor distT="0" distB="0" distL="114300" distR="114300" simplePos="0" relativeHeight="251699200" behindDoc="0" locked="0" layoutInCell="1" allowOverlap="1" wp14:anchorId="2A36BAAD" wp14:editId="10A43EC4">
                <wp:simplePos x="0" y="0"/>
                <wp:positionH relativeFrom="margin">
                  <wp:posOffset>0</wp:posOffset>
                </wp:positionH>
                <wp:positionV relativeFrom="paragraph">
                  <wp:posOffset>0</wp:posOffset>
                </wp:positionV>
                <wp:extent cx="5915025" cy="27305"/>
                <wp:effectExtent l="0" t="0" r="952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5025" cy="27305"/>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53CCD8" w14:textId="77777777" w:rsidR="005D550A" w:rsidRPr="007521E6" w:rsidRDefault="005D550A" w:rsidP="005D550A">
                            <w:pPr>
                              <w:pStyle w:val="NoSpacing"/>
                              <w:ind w:right="-795"/>
                              <w:rPr>
                                <w:color w:val="7F7F7F" w:themeColor="text1" w:themeTint="80"/>
                                <w:sz w:val="32"/>
                                <w:szCs w:val="32"/>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6BAAD" id="Rectangle 8" o:spid="_x0000_s1028" style="position:absolute;margin-left:0;margin-top:0;width:465.75pt;height:2.1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" fillcolor="gray [1629]" stroked="f" strokeweight="1pt">
                <v:textbox inset="36pt,14.4pt,36pt,36pt">
                  <w:txbxContent>
                    <w:p w14:paraId="2053CCD8" w14:textId="77777777" w:rsidR="005D550A" w:rsidRPr="007521E6" w:rsidRDefault="005D550A" w:rsidP="005D550A">
                      <w:pPr>
                        <w:pStyle w:val="NoSpacing"/>
                        <w:ind w:right="-795"/>
                        <w:rPr>
                          <w:color w:val="7F7F7F" w:themeColor="text1" w:themeTint="80"/>
                          <w:sz w:val="32"/>
                          <w:szCs w:val="32"/>
                        </w:rPr>
                      </w:pPr>
                    </w:p>
                  </w:txbxContent>
                </v:textbox>
                <w10:wrap anchorx="margin"/>
              </v:rect>
            </w:pict>
          </mc:Fallback>
        </mc:AlternateContent>
      </w:r>
    </w:p>
    <w:p w14:paraId="538E2A67" w14:textId="28A6C72B" w:rsidR="00C7347F" w:rsidRPr="00C7347F" w:rsidRDefault="00C7347F" w:rsidP="00FC2C2E">
      <w:pPr>
        <w:spacing w:line="276" w:lineRule="auto"/>
        <w:rPr>
          <w:rFonts w:ascii="Georgia" w:hAnsi="Georgia"/>
        </w:rPr>
      </w:pPr>
      <w:r w:rsidRPr="00C7347F">
        <w:rPr>
          <w:rFonts w:ascii="Georgia" w:hAnsi="Georgia"/>
        </w:rPr>
        <w:t xml:space="preserve">In addition to asking people what they wanted to see the Partnership prioritize in its work, the survey, interviews, and small group discussions also posed questions about how people saw themselves or their businesses playing a role in implementing the Water Action Plan.  </w:t>
      </w:r>
      <w:r w:rsidR="00FC2C2E">
        <w:rPr>
          <w:rFonts w:ascii="Georgia" w:hAnsi="Georgia"/>
        </w:rPr>
        <w:t>We heard several common themes.</w:t>
      </w:r>
    </w:p>
    <w:p w14:paraId="46CC1FAD" w14:textId="1FE80292" w:rsidR="00C7347F" w:rsidRPr="00C7347F" w:rsidRDefault="00C7347F" w:rsidP="00C7347F">
      <w:pPr>
        <w:rPr>
          <w:rFonts w:ascii="Georgia" w:hAnsi="Georgia"/>
        </w:rPr>
      </w:pPr>
    </w:p>
    <w:p w14:paraId="4FCD182C" w14:textId="2133726C" w:rsidR="00C7347F" w:rsidRPr="00492AEB" w:rsidRDefault="00C7347F" w:rsidP="000E1394">
      <w:pPr>
        <w:pStyle w:val="DHMSubheadling"/>
        <w:numPr>
          <w:ilvl w:val="0"/>
          <w:numId w:val="27"/>
        </w:numPr>
      </w:pPr>
      <w:r w:rsidRPr="00492AEB">
        <w:t>Desire to share approaches and highlight successful actions</w:t>
      </w:r>
    </w:p>
    <w:p w14:paraId="4DB95CBF" w14:textId="77777777" w:rsidR="00FC2C2E" w:rsidRDefault="00FC2C2E">
      <w:pPr>
        <w:pStyle w:val="DHMSubheadling"/>
      </w:pPr>
    </w:p>
    <w:p w14:paraId="687BA921" w14:textId="59B4053D" w:rsidR="00C7347F" w:rsidRDefault="00C7347F" w:rsidP="00FC2C2E">
      <w:pPr>
        <w:spacing w:line="276" w:lineRule="auto"/>
        <w:ind w:left="720"/>
        <w:rPr>
          <w:rFonts w:ascii="Georgia" w:hAnsi="Georgia"/>
          <w:color w:val="000000"/>
        </w:rPr>
      </w:pPr>
      <w:r w:rsidRPr="00C7347F">
        <w:rPr>
          <w:rFonts w:ascii="Georgia" w:hAnsi="Georgia"/>
        </w:rPr>
        <w:t>From interviews and small group discussions with people in business and industry, we heard interest in highlighting what is already happening as examples</w:t>
      </w:r>
      <w:r>
        <w:rPr>
          <w:rFonts w:ascii="Georgia" w:hAnsi="Georgia"/>
        </w:rPr>
        <w:t xml:space="preserve"> that others could learn from</w:t>
      </w:r>
      <w:r w:rsidRPr="00C7347F">
        <w:rPr>
          <w:rFonts w:ascii="Georgia" w:hAnsi="Georgia"/>
        </w:rPr>
        <w:t xml:space="preserve">. </w:t>
      </w:r>
      <w:r>
        <w:rPr>
          <w:rFonts w:ascii="Georgia" w:hAnsi="Georgia"/>
        </w:rPr>
        <w:t xml:space="preserve"> </w:t>
      </w:r>
      <w:r w:rsidRPr="00C7347F">
        <w:rPr>
          <w:rFonts w:ascii="Georgia" w:hAnsi="Georgia"/>
        </w:rPr>
        <w:t xml:space="preserve"> One manager shared that they already have a system to </w:t>
      </w:r>
      <w:r w:rsidRPr="00C7347F">
        <w:rPr>
          <w:rFonts w:ascii="Georgia" w:hAnsi="Georgia"/>
          <w:color w:val="000000"/>
        </w:rPr>
        <w:t xml:space="preserve">storm-water run-off for landscaping and their golf course. </w:t>
      </w:r>
      <w:r w:rsidR="008519CD">
        <w:rPr>
          <w:rFonts w:ascii="Georgia" w:hAnsi="Georgia"/>
          <w:color w:val="000000"/>
        </w:rPr>
        <w:t xml:space="preserve"> </w:t>
      </w:r>
      <w:r w:rsidRPr="00C7347F">
        <w:rPr>
          <w:rFonts w:ascii="Georgia" w:hAnsi="Georgia"/>
          <w:color w:val="000000"/>
        </w:rPr>
        <w:t xml:space="preserve">Others shared that they have signage to help direct customers in reducing water use while visiting the Mid-Coast.  We heard a desire to investigate and understand better what options or solutions might be possible and to be proactive in taking actions to increase water conservation. </w:t>
      </w:r>
      <w:r>
        <w:rPr>
          <w:rFonts w:ascii="Georgia" w:hAnsi="Georgia"/>
          <w:color w:val="000000"/>
        </w:rPr>
        <w:t xml:space="preserve"> </w:t>
      </w:r>
    </w:p>
    <w:p w14:paraId="616F840F" w14:textId="408BD7E8" w:rsidR="00C7347F" w:rsidRDefault="00C7347F" w:rsidP="00C7347F">
      <w:pPr>
        <w:rPr>
          <w:rFonts w:ascii="Georgia" w:hAnsi="Georgia"/>
          <w:color w:val="000000"/>
        </w:rPr>
      </w:pPr>
    </w:p>
    <w:p w14:paraId="4FE6A38A" w14:textId="5B27D81D" w:rsidR="00C7347F" w:rsidRPr="00492AEB" w:rsidRDefault="00C7347F" w:rsidP="000E1394">
      <w:pPr>
        <w:pStyle w:val="DHMSubheadling"/>
        <w:numPr>
          <w:ilvl w:val="0"/>
          <w:numId w:val="27"/>
        </w:numPr>
      </w:pPr>
      <w:r w:rsidRPr="00492AEB">
        <w:t>Conservation actions people already take</w:t>
      </w:r>
    </w:p>
    <w:p w14:paraId="229AAA60" w14:textId="77777777" w:rsidR="00FC2C2E" w:rsidRDefault="00FC2C2E">
      <w:pPr>
        <w:pStyle w:val="DHMSubheadling"/>
      </w:pPr>
    </w:p>
    <w:p w14:paraId="5E1F3F89" w14:textId="2F9F17A8" w:rsidR="00FC2C2E" w:rsidRPr="00FC2C2E" w:rsidRDefault="00FC2C2E" w:rsidP="00FC2C2E">
      <w:pPr>
        <w:spacing w:line="276" w:lineRule="auto"/>
        <w:ind w:left="720"/>
        <w:rPr>
          <w:rFonts w:ascii="Georgia" w:hAnsi="Georgia"/>
          <w:color w:val="000000"/>
        </w:rPr>
      </w:pPr>
      <w:r w:rsidRPr="00FC2C2E">
        <w:rPr>
          <w:rFonts w:ascii="Georgia" w:hAnsi="Georgia"/>
          <w:color w:val="000000"/>
        </w:rPr>
        <w:t xml:space="preserve">There was some disagreement about focusing on individual conservation actions versus other actions that might have a larger impact.  Some people shared that they thought it was vital to take individual steps and to inform and educate people about </w:t>
      </w:r>
      <w:r w:rsidR="000E1394">
        <w:rPr>
          <w:rFonts w:ascii="Georgia" w:hAnsi="Georgia"/>
          <w:color w:val="000000"/>
        </w:rPr>
        <w:t>how they might be influencing the region’s water.</w:t>
      </w:r>
      <w:r w:rsidRPr="00FC2C2E">
        <w:rPr>
          <w:rFonts w:ascii="Georgia" w:hAnsi="Georgia"/>
          <w:color w:val="000000"/>
        </w:rPr>
        <w:t xml:space="preserve"> </w:t>
      </w:r>
      <w:r w:rsidR="008519CD">
        <w:rPr>
          <w:rFonts w:ascii="Georgia" w:hAnsi="Georgia"/>
          <w:color w:val="000000"/>
        </w:rPr>
        <w:t xml:space="preserve"> </w:t>
      </w:r>
      <w:r w:rsidRPr="00FC2C2E">
        <w:rPr>
          <w:rFonts w:ascii="Georgia" w:hAnsi="Georgia"/>
          <w:color w:val="000000"/>
        </w:rPr>
        <w:t>Others thought that addressing larger needs, such as the region’s infrastructure, would be more impactful.</w:t>
      </w:r>
      <w:r w:rsidR="008519CD">
        <w:rPr>
          <w:rFonts w:ascii="Georgia" w:hAnsi="Georgia"/>
          <w:color w:val="000000"/>
        </w:rPr>
        <w:t xml:space="preserve">  </w:t>
      </w:r>
      <w:r w:rsidRPr="00FC2C2E">
        <w:rPr>
          <w:rFonts w:ascii="Georgia" w:hAnsi="Georgia"/>
          <w:color w:val="000000"/>
        </w:rPr>
        <w:t>One person shared, “</w:t>
      </w:r>
      <w:r w:rsidRPr="00FC2C2E">
        <w:rPr>
          <w:rFonts w:ascii="Georgia" w:hAnsi="Georgia"/>
        </w:rPr>
        <w:t xml:space="preserve">Infrastructure improvements are needed most. </w:t>
      </w:r>
      <w:r w:rsidR="008519CD">
        <w:rPr>
          <w:rFonts w:ascii="Georgia" w:hAnsi="Georgia"/>
        </w:rPr>
        <w:t xml:space="preserve"> </w:t>
      </w:r>
      <w:r w:rsidRPr="00FC2C2E">
        <w:rPr>
          <w:rFonts w:ascii="Georgia" w:hAnsi="Georgia"/>
        </w:rPr>
        <w:t>Would stopping restaurants from offering water at table put any kind of dent in water use as compared to water loss related to lacking infrastructure?  Don't waste time and money on feel-good solutions. Focus on tangible and impactful solutions.”</w:t>
      </w:r>
    </w:p>
    <w:p w14:paraId="6542947F" w14:textId="77777777" w:rsidR="00FC2C2E" w:rsidRPr="00FC2C2E" w:rsidRDefault="00FC2C2E" w:rsidP="00FC2C2E">
      <w:pPr>
        <w:ind w:left="720"/>
        <w:rPr>
          <w:rFonts w:ascii="Georgia" w:hAnsi="Georgia"/>
          <w:color w:val="000000"/>
        </w:rPr>
      </w:pPr>
    </w:p>
    <w:p w14:paraId="26B2950A" w14:textId="6FD54EF2" w:rsidR="00C7347F" w:rsidRPr="00FC2C2E" w:rsidRDefault="00C7347F" w:rsidP="00FC2C2E">
      <w:pPr>
        <w:spacing w:line="276" w:lineRule="auto"/>
        <w:ind w:left="720"/>
        <w:rPr>
          <w:rFonts w:ascii="Georgia" w:hAnsi="Georgia"/>
        </w:rPr>
      </w:pPr>
      <w:r w:rsidRPr="00FC2C2E">
        <w:rPr>
          <w:rFonts w:ascii="Georgia" w:hAnsi="Georgia"/>
          <w:color w:val="000000"/>
        </w:rPr>
        <w:t>In the survey people most commonly selected the following ways that they were already conserving water at their home or business:</w:t>
      </w:r>
    </w:p>
    <w:p w14:paraId="22B762E6" w14:textId="1845888E" w:rsidR="00C7347F" w:rsidRPr="00FC2C2E" w:rsidRDefault="00C7347F" w:rsidP="00FC2C2E">
      <w:pPr>
        <w:spacing w:line="276" w:lineRule="auto"/>
        <w:ind w:left="720"/>
        <w:rPr>
          <w:rFonts w:ascii="Georgia" w:hAnsi="Georgia"/>
        </w:rPr>
      </w:pPr>
    </w:p>
    <w:p w14:paraId="79E45BE9" w14:textId="6572D4C0" w:rsidR="005D550A" w:rsidRPr="00FC2C2E" w:rsidRDefault="005D550A" w:rsidP="00FC2C2E">
      <w:pPr>
        <w:pStyle w:val="ListParagraph"/>
        <w:numPr>
          <w:ilvl w:val="0"/>
          <w:numId w:val="25"/>
        </w:numPr>
        <w:spacing w:line="276" w:lineRule="auto"/>
        <w:ind w:firstLine="360"/>
        <w:rPr>
          <w:rFonts w:ascii="Georgia" w:hAnsi="Georgia"/>
        </w:rPr>
      </w:pPr>
      <w:r w:rsidRPr="00FC2C2E">
        <w:rPr>
          <w:rFonts w:ascii="Georgia" w:hAnsi="Georgia"/>
        </w:rPr>
        <w:t>I have appliances that save water like a low flow toilet or low flow faucet.</w:t>
      </w:r>
    </w:p>
    <w:p w14:paraId="48A6F2A7" w14:textId="77777777" w:rsidR="005D550A" w:rsidRPr="00FC2C2E" w:rsidRDefault="005D550A" w:rsidP="00FC2C2E">
      <w:pPr>
        <w:pStyle w:val="ListParagraph"/>
        <w:numPr>
          <w:ilvl w:val="0"/>
          <w:numId w:val="25"/>
        </w:numPr>
        <w:spacing w:line="276" w:lineRule="auto"/>
        <w:ind w:firstLine="360"/>
        <w:rPr>
          <w:rFonts w:ascii="Georgia" w:hAnsi="Georgia"/>
        </w:rPr>
      </w:pPr>
      <w:r w:rsidRPr="00FC2C2E">
        <w:rPr>
          <w:rFonts w:ascii="Georgia" w:hAnsi="Georgia"/>
        </w:rPr>
        <w:t>I have outdoor plants that don’t need a lot of water to live.</w:t>
      </w:r>
    </w:p>
    <w:p w14:paraId="6392807B" w14:textId="72E6179E" w:rsidR="005D550A" w:rsidRPr="00FC2C2E" w:rsidRDefault="005D550A" w:rsidP="00FC2C2E">
      <w:pPr>
        <w:pStyle w:val="ListParagraph"/>
        <w:numPr>
          <w:ilvl w:val="0"/>
          <w:numId w:val="25"/>
        </w:numPr>
        <w:spacing w:line="276" w:lineRule="auto"/>
        <w:ind w:firstLine="360"/>
        <w:rPr>
          <w:rFonts w:ascii="Georgia" w:hAnsi="Georgia"/>
        </w:rPr>
      </w:pPr>
      <w:r w:rsidRPr="00FC2C2E">
        <w:rPr>
          <w:rFonts w:ascii="Georgia" w:hAnsi="Georgia"/>
        </w:rPr>
        <w:lastRenderedPageBreak/>
        <w:t>I check for water leaks and repair them.</w:t>
      </w:r>
    </w:p>
    <w:p w14:paraId="0024FB45" w14:textId="77777777" w:rsidR="005D550A" w:rsidRPr="00FC2C2E" w:rsidRDefault="005D550A" w:rsidP="00FC2C2E">
      <w:pPr>
        <w:spacing w:line="276" w:lineRule="auto"/>
        <w:ind w:left="720"/>
        <w:rPr>
          <w:rFonts w:ascii="Georgia" w:hAnsi="Georgia"/>
        </w:rPr>
      </w:pPr>
    </w:p>
    <w:p w14:paraId="1A6A2B2F" w14:textId="22B59786" w:rsidR="005D550A" w:rsidRPr="00FC2C2E" w:rsidRDefault="00C7347F" w:rsidP="00FC2C2E">
      <w:pPr>
        <w:spacing w:line="276" w:lineRule="auto"/>
        <w:ind w:left="720"/>
        <w:rPr>
          <w:rFonts w:ascii="Georgia" w:eastAsia="Georgia" w:hAnsi="Georgia"/>
        </w:rPr>
      </w:pPr>
      <w:r w:rsidRPr="00FC2C2E">
        <w:rPr>
          <w:rFonts w:ascii="Georgia" w:hAnsi="Georgia"/>
        </w:rPr>
        <w:t>In addition, people selected “</w:t>
      </w:r>
      <w:r w:rsidR="005D550A" w:rsidRPr="00FC2C2E">
        <w:rPr>
          <w:rFonts w:ascii="Georgia" w:eastAsia="Georgia" w:hAnsi="Georgia"/>
        </w:rPr>
        <w:t>I turn off the water when I’m not actively using it while I’m doing things like brushing my teeth or washing dishes</w:t>
      </w:r>
      <w:r w:rsidRPr="00FC2C2E">
        <w:rPr>
          <w:rFonts w:ascii="Georgia" w:eastAsia="Georgia" w:hAnsi="Georgia"/>
        </w:rPr>
        <w:t xml:space="preserve">” as a common action they took in their homes.  </w:t>
      </w:r>
    </w:p>
    <w:p w14:paraId="3EFB5298" w14:textId="4A9C6A15" w:rsidR="005D550A" w:rsidRPr="00FC2C2E" w:rsidRDefault="005D550A" w:rsidP="00FC2C2E">
      <w:pPr>
        <w:ind w:left="720"/>
        <w:rPr>
          <w:rFonts w:ascii="Georgia" w:eastAsia="Georgia" w:hAnsi="Georgia"/>
        </w:rPr>
      </w:pPr>
    </w:p>
    <w:p w14:paraId="3CFF0DBC" w14:textId="4FA2A4C4" w:rsidR="00C7347F" w:rsidRDefault="00C7347F" w:rsidP="000E1394">
      <w:pPr>
        <w:pStyle w:val="DHMSubheadling"/>
        <w:numPr>
          <w:ilvl w:val="0"/>
          <w:numId w:val="27"/>
        </w:numPr>
        <w:rPr>
          <w:rFonts w:eastAsia="Georgia"/>
        </w:rPr>
      </w:pPr>
      <w:r w:rsidRPr="00FC2C2E">
        <w:rPr>
          <w:rFonts w:eastAsia="Georgia"/>
        </w:rPr>
        <w:t xml:space="preserve">Approaches </w:t>
      </w:r>
      <w:r w:rsidR="00492AEB">
        <w:rPr>
          <w:rFonts w:eastAsia="Georgia"/>
        </w:rPr>
        <w:t>people think would</w:t>
      </w:r>
      <w:r w:rsidRPr="00FC2C2E">
        <w:rPr>
          <w:rFonts w:eastAsia="Georgia"/>
        </w:rPr>
        <w:t xml:space="preserve"> encourage water conservation</w:t>
      </w:r>
    </w:p>
    <w:p w14:paraId="2EAD3240" w14:textId="77777777" w:rsidR="00FC2C2E" w:rsidRPr="00FC2C2E" w:rsidRDefault="00FC2C2E">
      <w:pPr>
        <w:pStyle w:val="DHMSubheadling"/>
        <w:rPr>
          <w:rFonts w:eastAsia="Georgia"/>
        </w:rPr>
      </w:pPr>
    </w:p>
    <w:p w14:paraId="6D9E91CD" w14:textId="76192075" w:rsidR="005D550A" w:rsidRPr="00FC2C2E" w:rsidRDefault="00C7347F" w:rsidP="00FC2C2E">
      <w:pPr>
        <w:spacing w:line="276" w:lineRule="auto"/>
        <w:ind w:left="720"/>
        <w:rPr>
          <w:rFonts w:ascii="Georgia" w:eastAsia="Georgia" w:hAnsi="Georgia"/>
        </w:rPr>
      </w:pPr>
      <w:r w:rsidRPr="00FC2C2E">
        <w:rPr>
          <w:rFonts w:ascii="Georgia" w:eastAsia="Georgia" w:hAnsi="Georgia"/>
        </w:rPr>
        <w:t>People thought that the following actions or incentives might be helpful to them in water conservation:</w:t>
      </w:r>
    </w:p>
    <w:p w14:paraId="1FF44D3F" w14:textId="77777777" w:rsidR="005D550A" w:rsidRPr="00FC2C2E" w:rsidRDefault="005D550A" w:rsidP="00FC2C2E">
      <w:pPr>
        <w:spacing w:line="276" w:lineRule="auto"/>
        <w:ind w:left="720"/>
        <w:rPr>
          <w:rFonts w:ascii="Georgia" w:eastAsia="Georgia" w:hAnsi="Georgia"/>
        </w:rPr>
      </w:pPr>
    </w:p>
    <w:p w14:paraId="3D856F44" w14:textId="3A26A908" w:rsidR="005D550A" w:rsidRDefault="005D550A" w:rsidP="00FC2C2E">
      <w:pPr>
        <w:pStyle w:val="ListParagraph"/>
        <w:numPr>
          <w:ilvl w:val="0"/>
          <w:numId w:val="23"/>
        </w:numPr>
        <w:spacing w:line="276" w:lineRule="auto"/>
        <w:ind w:left="1440"/>
        <w:rPr>
          <w:rFonts w:ascii="Georgia" w:eastAsia="Georgia" w:hAnsi="Georgia"/>
        </w:rPr>
      </w:pPr>
      <w:r w:rsidRPr="00FC2C2E">
        <w:rPr>
          <w:rFonts w:ascii="Georgia" w:eastAsia="Georgia" w:hAnsi="Georgia"/>
        </w:rPr>
        <w:t>Devices that will tell me how much water I’m using</w:t>
      </w:r>
      <w:r w:rsidR="00492AEB">
        <w:rPr>
          <w:rFonts w:ascii="Georgia" w:eastAsia="Georgia" w:hAnsi="Georgia"/>
        </w:rPr>
        <w:t xml:space="preserve"> (21%)</w:t>
      </w:r>
    </w:p>
    <w:p w14:paraId="782F600F" w14:textId="1095EC0B" w:rsidR="00492AEB" w:rsidRPr="00492AEB" w:rsidRDefault="00492AEB" w:rsidP="00492AEB">
      <w:pPr>
        <w:pStyle w:val="ListParagraph"/>
        <w:numPr>
          <w:ilvl w:val="0"/>
          <w:numId w:val="23"/>
        </w:numPr>
        <w:spacing w:line="276" w:lineRule="auto"/>
        <w:ind w:left="1440"/>
        <w:rPr>
          <w:rFonts w:ascii="Georgia" w:eastAsia="Georgia" w:hAnsi="Georgia"/>
        </w:rPr>
      </w:pPr>
      <w:r w:rsidRPr="00FC2C2E">
        <w:rPr>
          <w:rFonts w:ascii="Georgia" w:eastAsia="Georgia" w:hAnsi="Georgia"/>
        </w:rPr>
        <w:t>Money to help me pay to install equipment that saves water</w:t>
      </w:r>
      <w:r>
        <w:rPr>
          <w:rFonts w:ascii="Georgia" w:eastAsia="Georgia" w:hAnsi="Georgia"/>
        </w:rPr>
        <w:t xml:space="preserve"> (19%)</w:t>
      </w:r>
    </w:p>
    <w:p w14:paraId="337890ED" w14:textId="5DE09741" w:rsidR="005D550A" w:rsidRPr="00FC2C2E" w:rsidRDefault="005D550A" w:rsidP="00FC2C2E">
      <w:pPr>
        <w:pStyle w:val="ListParagraph"/>
        <w:numPr>
          <w:ilvl w:val="0"/>
          <w:numId w:val="23"/>
        </w:numPr>
        <w:spacing w:line="276" w:lineRule="auto"/>
        <w:ind w:left="1440"/>
        <w:rPr>
          <w:rFonts w:ascii="Georgia" w:eastAsia="Georgia" w:hAnsi="Georgia"/>
        </w:rPr>
      </w:pPr>
      <w:r w:rsidRPr="00FC2C2E">
        <w:rPr>
          <w:rFonts w:ascii="Georgia" w:eastAsia="Georgia" w:hAnsi="Georgia"/>
        </w:rPr>
        <w:t>Information that tells me about how much water I’m using compared to others in my community</w:t>
      </w:r>
      <w:r w:rsidR="00492AEB">
        <w:rPr>
          <w:rFonts w:ascii="Georgia" w:eastAsia="Georgia" w:hAnsi="Georgia"/>
        </w:rPr>
        <w:t xml:space="preserve"> (14%)</w:t>
      </w:r>
    </w:p>
    <w:p w14:paraId="114EE8B2" w14:textId="1B41A359" w:rsidR="005D550A" w:rsidRPr="00FC2C2E" w:rsidRDefault="005D550A" w:rsidP="00FC2C2E">
      <w:pPr>
        <w:spacing w:line="276" w:lineRule="auto"/>
        <w:ind w:left="720"/>
        <w:rPr>
          <w:rFonts w:ascii="Georgia" w:eastAsia="Georgia" w:hAnsi="Georgia"/>
        </w:rPr>
      </w:pPr>
    </w:p>
    <w:p w14:paraId="40244707" w14:textId="2717BCDB" w:rsidR="005D550A" w:rsidRPr="00FC2C2E" w:rsidRDefault="00C7347F" w:rsidP="00FC2C2E">
      <w:pPr>
        <w:spacing w:line="276" w:lineRule="auto"/>
        <w:ind w:left="720"/>
        <w:rPr>
          <w:rFonts w:ascii="Georgia" w:eastAsia="Georgia" w:hAnsi="Georgia"/>
        </w:rPr>
      </w:pPr>
      <w:r w:rsidRPr="00FC2C2E">
        <w:rPr>
          <w:rFonts w:ascii="Georgia" w:eastAsia="Georgia" w:hAnsi="Georgia"/>
        </w:rPr>
        <w:t>When people receive a notice of drought or that they need to restrict water usage due to a drought, they most often take the following two actions:</w:t>
      </w:r>
    </w:p>
    <w:p w14:paraId="10BDBFE3" w14:textId="5A772248" w:rsidR="005D550A" w:rsidRPr="00FC2C2E" w:rsidRDefault="005D550A" w:rsidP="00FC2C2E">
      <w:pPr>
        <w:spacing w:line="276" w:lineRule="auto"/>
        <w:ind w:left="720"/>
        <w:rPr>
          <w:rFonts w:ascii="Georgia" w:eastAsia="Georgia" w:hAnsi="Georgia"/>
        </w:rPr>
      </w:pPr>
    </w:p>
    <w:p w14:paraId="276B148D" w14:textId="27FF3957" w:rsidR="005D550A" w:rsidRDefault="005D550A" w:rsidP="00FC2C2E">
      <w:pPr>
        <w:pStyle w:val="ListParagraph"/>
        <w:numPr>
          <w:ilvl w:val="0"/>
          <w:numId w:val="26"/>
        </w:numPr>
        <w:spacing w:line="276" w:lineRule="auto"/>
        <w:ind w:left="720" w:firstLine="360"/>
        <w:rPr>
          <w:rFonts w:ascii="Georgia" w:eastAsia="Georgia" w:hAnsi="Georgia"/>
        </w:rPr>
      </w:pPr>
      <w:r w:rsidRPr="00FC2C2E">
        <w:rPr>
          <w:rFonts w:ascii="Georgia" w:eastAsia="Georgia" w:hAnsi="Georgia"/>
        </w:rPr>
        <w:t>I cut back on my daily water use at home like when I clean dishes or bathe.</w:t>
      </w:r>
      <w:r w:rsidR="00492AEB">
        <w:rPr>
          <w:rFonts w:ascii="Georgia" w:eastAsia="Georgia" w:hAnsi="Georgia"/>
        </w:rPr>
        <w:t xml:space="preserve"> (36%)</w:t>
      </w:r>
    </w:p>
    <w:p w14:paraId="05478BB6" w14:textId="16D146B8" w:rsidR="00492AEB" w:rsidRDefault="00492AEB" w:rsidP="00492AEB">
      <w:pPr>
        <w:pStyle w:val="ListParagraph"/>
        <w:numPr>
          <w:ilvl w:val="0"/>
          <w:numId w:val="26"/>
        </w:numPr>
        <w:spacing w:line="276" w:lineRule="auto"/>
        <w:ind w:left="720" w:firstLine="360"/>
        <w:rPr>
          <w:rFonts w:ascii="Georgia" w:eastAsia="Georgia" w:hAnsi="Georgia"/>
        </w:rPr>
      </w:pPr>
      <w:r w:rsidRPr="00FC2C2E">
        <w:rPr>
          <w:rFonts w:ascii="Georgia" w:eastAsia="Georgia" w:hAnsi="Georgia"/>
        </w:rPr>
        <w:t>I cut back on how much I water my lawn or my plants.</w:t>
      </w:r>
      <w:r>
        <w:rPr>
          <w:rFonts w:ascii="Georgia" w:eastAsia="Georgia" w:hAnsi="Georgia"/>
        </w:rPr>
        <w:t xml:space="preserve"> (35%)</w:t>
      </w:r>
    </w:p>
    <w:p w14:paraId="39FB00C0" w14:textId="77777777" w:rsidR="00492AEB" w:rsidRDefault="00492AEB" w:rsidP="00492AEB">
      <w:pPr>
        <w:spacing w:line="276" w:lineRule="auto"/>
        <w:rPr>
          <w:rFonts w:ascii="Georgia" w:eastAsia="Georgia" w:hAnsi="Georgia"/>
        </w:rPr>
      </w:pPr>
    </w:p>
    <w:p w14:paraId="7592C9BF" w14:textId="6B576B1A" w:rsidR="00492AEB" w:rsidRPr="00492AEB" w:rsidRDefault="00492AEB" w:rsidP="00492AEB">
      <w:pPr>
        <w:spacing w:line="276" w:lineRule="auto"/>
        <w:ind w:left="630"/>
        <w:rPr>
          <w:rFonts w:ascii="Georgia" w:eastAsia="Georgia" w:hAnsi="Georgia"/>
        </w:rPr>
      </w:pPr>
      <w:r>
        <w:rPr>
          <w:rFonts w:ascii="Georgia" w:eastAsia="Georgia" w:hAnsi="Georgia"/>
        </w:rPr>
        <w:t xml:space="preserve">Outside of the options that people could choose from, some people also shared that they don’t wash their vehicles or do other kinds of outdoor washing when they receive a drought or water restriction notice. </w:t>
      </w:r>
    </w:p>
    <w:p w14:paraId="2A822EBB" w14:textId="5F477E65" w:rsidR="005D550A" w:rsidRPr="00FC2C2E" w:rsidRDefault="005D550A" w:rsidP="005D550A">
      <w:pPr>
        <w:ind w:left="269"/>
        <w:rPr>
          <w:rFonts w:ascii="Georgia" w:eastAsia="Georgia" w:hAnsi="Georgia"/>
        </w:rPr>
      </w:pPr>
    </w:p>
    <w:p w14:paraId="02C1CE37" w14:textId="456D8F7A" w:rsidR="00C7347F" w:rsidRDefault="00C7347F" w:rsidP="000E1394">
      <w:pPr>
        <w:pStyle w:val="DHMSubheadling"/>
        <w:numPr>
          <w:ilvl w:val="0"/>
          <w:numId w:val="27"/>
        </w:numPr>
        <w:rPr>
          <w:rFonts w:eastAsia="Georgia"/>
        </w:rPr>
      </w:pPr>
      <w:r w:rsidRPr="00FC2C2E">
        <w:rPr>
          <w:rFonts w:eastAsia="Georgia"/>
        </w:rPr>
        <w:t>Desire for opportunities to learn more about water quality improvement and water catchment systems</w:t>
      </w:r>
    </w:p>
    <w:p w14:paraId="17260713" w14:textId="77777777" w:rsidR="00FC2C2E" w:rsidRPr="00FC2C2E" w:rsidRDefault="00FC2C2E">
      <w:pPr>
        <w:pStyle w:val="DHMSubheadling"/>
        <w:rPr>
          <w:rFonts w:eastAsia="Georgia"/>
        </w:rPr>
      </w:pPr>
    </w:p>
    <w:tbl>
      <w:tblPr>
        <w:tblW w:w="10185" w:type="dxa"/>
        <w:tblCellMar>
          <w:left w:w="0" w:type="dxa"/>
          <w:right w:w="0" w:type="dxa"/>
        </w:tblCellMar>
        <w:tblLook w:val="04A0" w:firstRow="1" w:lastRow="0" w:firstColumn="1" w:lastColumn="0" w:noHBand="0" w:noVBand="1"/>
      </w:tblPr>
      <w:tblGrid>
        <w:gridCol w:w="10185"/>
      </w:tblGrid>
      <w:tr w:rsidR="00FC2C2E" w:rsidRPr="00FC2C2E" w14:paraId="2492D526" w14:textId="77777777" w:rsidTr="008519CD">
        <w:trPr>
          <w:trHeight w:val="1020"/>
        </w:trPr>
        <w:tc>
          <w:tcPr>
            <w:tcW w:w="10185" w:type="dxa"/>
            <w:tcBorders>
              <w:top w:val="nil"/>
              <w:left w:val="nil"/>
              <w:bottom w:val="nil"/>
              <w:right w:val="nil"/>
            </w:tcBorders>
            <w:shd w:val="clear" w:color="auto" w:fill="auto"/>
            <w:tcMar>
              <w:top w:w="15" w:type="dxa"/>
              <w:left w:w="15" w:type="dxa"/>
              <w:bottom w:w="0" w:type="dxa"/>
              <w:right w:w="15" w:type="dxa"/>
            </w:tcMar>
            <w:vAlign w:val="bottom"/>
            <w:hideMark/>
          </w:tcPr>
          <w:p w14:paraId="5F5D97BB" w14:textId="72E777FF" w:rsidR="00FC2C2E" w:rsidRPr="00FC2C2E" w:rsidRDefault="00C7347F" w:rsidP="00FC2C2E">
            <w:pPr>
              <w:spacing w:line="276" w:lineRule="auto"/>
              <w:ind w:left="720"/>
              <w:rPr>
                <w:rFonts w:ascii="Georgia" w:hAnsi="Georgia"/>
                <w:color w:val="000000" w:themeColor="text1"/>
              </w:rPr>
            </w:pPr>
            <w:r w:rsidRPr="00FC2C2E">
              <w:rPr>
                <w:rFonts w:ascii="Georgia" w:eastAsia="Georgia" w:hAnsi="Georgia"/>
                <w:color w:val="000000" w:themeColor="text1"/>
              </w:rPr>
              <w:t xml:space="preserve">There were a couple of different topics that people expressed interest in learning more.  One was regarding water storage and water catchment systems for both homes and businesses.  </w:t>
            </w:r>
            <w:r w:rsidR="00FC2C2E" w:rsidRPr="00FC2C2E">
              <w:rPr>
                <w:rFonts w:ascii="Georgia" w:eastAsia="Georgia" w:hAnsi="Georgia"/>
                <w:color w:val="000000" w:themeColor="text1"/>
              </w:rPr>
              <w:t>One person shared a common belief, “</w:t>
            </w:r>
            <w:r w:rsidR="00FC2C2E" w:rsidRPr="00FC2C2E">
              <w:rPr>
                <w:rFonts w:ascii="Georgia" w:hAnsi="Georgia"/>
                <w:color w:val="000000" w:themeColor="text1"/>
              </w:rPr>
              <w:t xml:space="preserve">Seasonal rainwater collection isn't hard, and as an investment it pays off. </w:t>
            </w:r>
            <w:r w:rsidR="008519CD">
              <w:rPr>
                <w:rFonts w:ascii="Georgia" w:hAnsi="Georgia"/>
                <w:color w:val="000000" w:themeColor="text1"/>
              </w:rPr>
              <w:t xml:space="preserve"> </w:t>
            </w:r>
            <w:r w:rsidR="00FC2C2E" w:rsidRPr="00FC2C2E">
              <w:rPr>
                <w:rFonts w:ascii="Georgia" w:hAnsi="Georgia"/>
                <w:color w:val="000000" w:themeColor="text1"/>
              </w:rPr>
              <w:t>Building storage that can carry all usage through the dry season may be impractical, but storing as much as possible makes sense.”</w:t>
            </w:r>
          </w:p>
        </w:tc>
      </w:tr>
    </w:tbl>
    <w:p w14:paraId="1F818341" w14:textId="34F36D7F" w:rsidR="00FC2C2E" w:rsidRPr="00FC2C2E" w:rsidRDefault="00FC2C2E" w:rsidP="00FC2C2E">
      <w:pPr>
        <w:shd w:val="clear" w:color="auto" w:fill="FFFFFF"/>
        <w:spacing w:before="160" w:after="160" w:line="276" w:lineRule="auto"/>
        <w:ind w:left="720"/>
        <w:rPr>
          <w:rFonts w:ascii="Georgia" w:eastAsia="Georgia" w:hAnsi="Georgia"/>
          <w:color w:val="000000" w:themeColor="text1"/>
        </w:rPr>
      </w:pPr>
      <w:r w:rsidRPr="00FC2C2E">
        <w:rPr>
          <w:rFonts w:ascii="Georgia" w:eastAsia="Georgia" w:hAnsi="Georgia"/>
          <w:color w:val="000000" w:themeColor="text1"/>
        </w:rPr>
        <w:t>While we heard a lot of interest in water storage, p</w:t>
      </w:r>
      <w:r w:rsidR="00C7347F" w:rsidRPr="00FC2C2E">
        <w:rPr>
          <w:rFonts w:ascii="Georgia" w:eastAsia="Georgia" w:hAnsi="Georgia"/>
          <w:color w:val="000000" w:themeColor="text1"/>
        </w:rPr>
        <w:t xml:space="preserve">eople </w:t>
      </w:r>
      <w:r w:rsidRPr="00FC2C2E">
        <w:rPr>
          <w:rFonts w:ascii="Georgia" w:eastAsia="Georgia" w:hAnsi="Georgia"/>
          <w:color w:val="000000" w:themeColor="text1"/>
        </w:rPr>
        <w:t xml:space="preserve">also </w:t>
      </w:r>
      <w:r w:rsidR="00C7347F" w:rsidRPr="00FC2C2E">
        <w:rPr>
          <w:rFonts w:ascii="Georgia" w:eastAsia="Georgia" w:hAnsi="Georgia"/>
          <w:color w:val="000000" w:themeColor="text1"/>
        </w:rPr>
        <w:t xml:space="preserve">shared both confusion and frustration in finding information and clear guidance on rules and regulations regarding collection systems.  </w:t>
      </w:r>
      <w:r w:rsidRPr="00FC2C2E">
        <w:rPr>
          <w:rFonts w:ascii="Georgia" w:eastAsia="Georgia" w:hAnsi="Georgia"/>
          <w:color w:val="000000" w:themeColor="text1"/>
        </w:rPr>
        <w:t xml:space="preserve">One person said, “Creo que </w:t>
      </w:r>
      <w:proofErr w:type="spellStart"/>
      <w:r w:rsidRPr="00FC2C2E">
        <w:rPr>
          <w:rFonts w:ascii="Georgia" w:eastAsia="Georgia" w:hAnsi="Georgia"/>
          <w:color w:val="000000" w:themeColor="text1"/>
        </w:rPr>
        <w:t>existe</w:t>
      </w:r>
      <w:proofErr w:type="spellEnd"/>
      <w:r w:rsidRPr="00FC2C2E">
        <w:rPr>
          <w:rFonts w:ascii="Georgia" w:eastAsia="Georgia" w:hAnsi="Georgia"/>
          <w:color w:val="000000" w:themeColor="text1"/>
        </w:rPr>
        <w:t xml:space="preserve"> una </w:t>
      </w:r>
      <w:proofErr w:type="spellStart"/>
      <w:r w:rsidRPr="00FC2C2E">
        <w:rPr>
          <w:rFonts w:ascii="Georgia" w:eastAsia="Georgia" w:hAnsi="Georgia"/>
          <w:color w:val="000000" w:themeColor="text1"/>
        </w:rPr>
        <w:t>legislación</w:t>
      </w:r>
      <w:proofErr w:type="spellEnd"/>
      <w:r w:rsidRPr="00FC2C2E">
        <w:rPr>
          <w:rFonts w:ascii="Georgia" w:eastAsia="Georgia" w:hAnsi="Georgia"/>
          <w:color w:val="000000" w:themeColor="text1"/>
        </w:rPr>
        <w:t xml:space="preserve"> que </w:t>
      </w:r>
      <w:proofErr w:type="spellStart"/>
      <w:r w:rsidRPr="00FC2C2E">
        <w:rPr>
          <w:rFonts w:ascii="Georgia" w:eastAsia="Georgia" w:hAnsi="Georgia"/>
          <w:color w:val="000000" w:themeColor="text1"/>
        </w:rPr>
        <w:t>limita</w:t>
      </w:r>
      <w:proofErr w:type="spellEnd"/>
      <w:r w:rsidRPr="00FC2C2E">
        <w:rPr>
          <w:rFonts w:ascii="Georgia" w:eastAsia="Georgia" w:hAnsi="Georgia"/>
          <w:color w:val="000000" w:themeColor="text1"/>
        </w:rPr>
        <w:t xml:space="preserve"> el </w:t>
      </w:r>
      <w:proofErr w:type="spellStart"/>
      <w:r w:rsidRPr="00FC2C2E">
        <w:rPr>
          <w:rFonts w:ascii="Georgia" w:eastAsia="Georgia" w:hAnsi="Georgia"/>
          <w:color w:val="000000" w:themeColor="text1"/>
        </w:rPr>
        <w:t>almacenamiento</w:t>
      </w:r>
      <w:proofErr w:type="spellEnd"/>
      <w:r w:rsidRPr="00FC2C2E">
        <w:rPr>
          <w:rFonts w:ascii="Georgia" w:eastAsia="Georgia" w:hAnsi="Georgia"/>
          <w:color w:val="000000" w:themeColor="text1"/>
        </w:rPr>
        <w:t xml:space="preserve"> de </w:t>
      </w:r>
      <w:proofErr w:type="spellStart"/>
      <w:r w:rsidRPr="00FC2C2E">
        <w:rPr>
          <w:rFonts w:ascii="Georgia" w:eastAsia="Georgia" w:hAnsi="Georgia"/>
          <w:color w:val="000000" w:themeColor="text1"/>
        </w:rPr>
        <w:t>agua</w:t>
      </w:r>
      <w:proofErr w:type="spellEnd"/>
      <w:r w:rsidRPr="00FC2C2E">
        <w:rPr>
          <w:rFonts w:ascii="Georgia" w:eastAsia="Georgia" w:hAnsi="Georgia"/>
          <w:color w:val="000000" w:themeColor="text1"/>
        </w:rPr>
        <w:t xml:space="preserve">. </w:t>
      </w:r>
      <w:proofErr w:type="spellStart"/>
      <w:r w:rsidRPr="00FC2C2E">
        <w:rPr>
          <w:rFonts w:ascii="Georgia" w:eastAsia="Georgia" w:hAnsi="Georgia"/>
          <w:color w:val="000000" w:themeColor="text1"/>
        </w:rPr>
        <w:t>Considero</w:t>
      </w:r>
      <w:proofErr w:type="spellEnd"/>
      <w:r w:rsidRPr="00FC2C2E">
        <w:rPr>
          <w:rFonts w:ascii="Georgia" w:eastAsia="Georgia" w:hAnsi="Georgia"/>
          <w:color w:val="000000" w:themeColor="text1"/>
        </w:rPr>
        <w:t xml:space="preserve"> que </w:t>
      </w:r>
      <w:proofErr w:type="spellStart"/>
      <w:r w:rsidRPr="00FC2C2E">
        <w:rPr>
          <w:rFonts w:ascii="Georgia" w:eastAsia="Georgia" w:hAnsi="Georgia"/>
          <w:color w:val="000000" w:themeColor="text1"/>
        </w:rPr>
        <w:t>esa</w:t>
      </w:r>
      <w:proofErr w:type="spellEnd"/>
      <w:r w:rsidRPr="00FC2C2E">
        <w:rPr>
          <w:rFonts w:ascii="Georgia" w:eastAsia="Georgia" w:hAnsi="Georgia"/>
          <w:color w:val="000000" w:themeColor="text1"/>
        </w:rPr>
        <w:t xml:space="preserve"> </w:t>
      </w:r>
      <w:proofErr w:type="spellStart"/>
      <w:r w:rsidRPr="00FC2C2E">
        <w:rPr>
          <w:rFonts w:ascii="Georgia" w:eastAsia="Georgia" w:hAnsi="Georgia"/>
          <w:color w:val="000000" w:themeColor="text1"/>
        </w:rPr>
        <w:t>legislación</w:t>
      </w:r>
      <w:proofErr w:type="spellEnd"/>
      <w:r w:rsidRPr="00FC2C2E">
        <w:rPr>
          <w:rFonts w:ascii="Georgia" w:eastAsia="Georgia" w:hAnsi="Georgia"/>
          <w:color w:val="000000" w:themeColor="text1"/>
        </w:rPr>
        <w:t xml:space="preserve"> debe ser </w:t>
      </w:r>
      <w:proofErr w:type="spellStart"/>
      <w:r w:rsidRPr="00FC2C2E">
        <w:rPr>
          <w:rFonts w:ascii="Georgia" w:eastAsia="Georgia" w:hAnsi="Georgia"/>
          <w:color w:val="000000" w:themeColor="text1"/>
        </w:rPr>
        <w:t>estudiada</w:t>
      </w:r>
      <w:proofErr w:type="spellEnd"/>
      <w:r w:rsidRPr="00FC2C2E">
        <w:rPr>
          <w:rFonts w:ascii="Georgia" w:eastAsia="Georgia" w:hAnsi="Georgia"/>
          <w:color w:val="000000" w:themeColor="text1"/>
        </w:rPr>
        <w:t xml:space="preserve"> de </w:t>
      </w:r>
      <w:proofErr w:type="spellStart"/>
      <w:r w:rsidRPr="00FC2C2E">
        <w:rPr>
          <w:rFonts w:ascii="Georgia" w:eastAsia="Georgia" w:hAnsi="Georgia"/>
          <w:color w:val="000000" w:themeColor="text1"/>
        </w:rPr>
        <w:t>tal</w:t>
      </w:r>
      <w:proofErr w:type="spellEnd"/>
      <w:r w:rsidRPr="00FC2C2E">
        <w:rPr>
          <w:rFonts w:ascii="Georgia" w:eastAsia="Georgia" w:hAnsi="Georgia"/>
          <w:color w:val="000000" w:themeColor="text1"/>
        </w:rPr>
        <w:t xml:space="preserve"> </w:t>
      </w:r>
      <w:proofErr w:type="spellStart"/>
      <w:r w:rsidRPr="00FC2C2E">
        <w:rPr>
          <w:rFonts w:ascii="Georgia" w:eastAsia="Georgia" w:hAnsi="Georgia"/>
          <w:color w:val="000000" w:themeColor="text1"/>
        </w:rPr>
        <w:t>manera</w:t>
      </w:r>
      <w:proofErr w:type="spellEnd"/>
      <w:r w:rsidRPr="00FC2C2E">
        <w:rPr>
          <w:rFonts w:ascii="Georgia" w:eastAsia="Georgia" w:hAnsi="Georgia"/>
          <w:color w:val="000000" w:themeColor="text1"/>
        </w:rPr>
        <w:t xml:space="preserve"> que </w:t>
      </w:r>
      <w:proofErr w:type="spellStart"/>
      <w:r w:rsidRPr="00FC2C2E">
        <w:rPr>
          <w:rFonts w:ascii="Georgia" w:eastAsia="Georgia" w:hAnsi="Georgia"/>
          <w:color w:val="000000" w:themeColor="text1"/>
        </w:rPr>
        <w:t>ayude</w:t>
      </w:r>
      <w:proofErr w:type="spellEnd"/>
      <w:r w:rsidRPr="00FC2C2E">
        <w:rPr>
          <w:rFonts w:ascii="Georgia" w:eastAsia="Georgia" w:hAnsi="Georgia"/>
          <w:color w:val="000000" w:themeColor="text1"/>
        </w:rPr>
        <w:t xml:space="preserve"> a </w:t>
      </w:r>
      <w:proofErr w:type="spellStart"/>
      <w:r w:rsidRPr="00FC2C2E">
        <w:rPr>
          <w:rFonts w:ascii="Georgia" w:eastAsia="Georgia" w:hAnsi="Georgia"/>
          <w:color w:val="000000" w:themeColor="text1"/>
        </w:rPr>
        <w:t>preservar</w:t>
      </w:r>
      <w:proofErr w:type="spellEnd"/>
      <w:r w:rsidRPr="00FC2C2E">
        <w:rPr>
          <w:rFonts w:ascii="Georgia" w:eastAsia="Georgia" w:hAnsi="Georgia"/>
          <w:color w:val="000000" w:themeColor="text1"/>
        </w:rPr>
        <w:t xml:space="preserve"> el </w:t>
      </w:r>
      <w:proofErr w:type="spellStart"/>
      <w:r w:rsidRPr="00FC2C2E">
        <w:rPr>
          <w:rFonts w:ascii="Georgia" w:eastAsia="Georgia" w:hAnsi="Georgia"/>
          <w:color w:val="000000" w:themeColor="text1"/>
        </w:rPr>
        <w:t>agua</w:t>
      </w:r>
      <w:proofErr w:type="spellEnd"/>
      <w:r w:rsidRPr="00FC2C2E">
        <w:rPr>
          <w:rFonts w:ascii="Georgia" w:eastAsia="Georgia" w:hAnsi="Georgia"/>
          <w:color w:val="000000" w:themeColor="text1"/>
        </w:rPr>
        <w:t xml:space="preserve"> </w:t>
      </w:r>
      <w:proofErr w:type="spellStart"/>
      <w:r w:rsidRPr="00FC2C2E">
        <w:rPr>
          <w:rFonts w:ascii="Georgia" w:eastAsia="Georgia" w:hAnsi="Georgia"/>
          <w:color w:val="000000" w:themeColor="text1"/>
        </w:rPr>
        <w:t>en</w:t>
      </w:r>
      <w:proofErr w:type="spellEnd"/>
      <w:r w:rsidRPr="00FC2C2E">
        <w:rPr>
          <w:rFonts w:ascii="Georgia" w:eastAsia="Georgia" w:hAnsi="Georgia"/>
          <w:color w:val="000000" w:themeColor="text1"/>
        </w:rPr>
        <w:t xml:space="preserve"> los </w:t>
      </w:r>
      <w:proofErr w:type="spellStart"/>
      <w:r w:rsidRPr="00FC2C2E">
        <w:rPr>
          <w:rFonts w:ascii="Georgia" w:eastAsia="Georgia" w:hAnsi="Georgia"/>
          <w:color w:val="000000" w:themeColor="text1"/>
        </w:rPr>
        <w:t>tiempos</w:t>
      </w:r>
      <w:proofErr w:type="spellEnd"/>
      <w:r w:rsidRPr="00FC2C2E">
        <w:rPr>
          <w:rFonts w:ascii="Georgia" w:eastAsia="Georgia" w:hAnsi="Georgia"/>
          <w:color w:val="000000" w:themeColor="text1"/>
        </w:rPr>
        <w:t xml:space="preserve"> de </w:t>
      </w:r>
      <w:proofErr w:type="spellStart"/>
      <w:r w:rsidRPr="00FC2C2E">
        <w:rPr>
          <w:rFonts w:ascii="Georgia" w:eastAsia="Georgia" w:hAnsi="Georgia"/>
          <w:color w:val="000000" w:themeColor="text1"/>
        </w:rPr>
        <w:t>sequía</w:t>
      </w:r>
      <w:proofErr w:type="spellEnd"/>
      <w:r w:rsidRPr="00FC2C2E">
        <w:rPr>
          <w:rFonts w:ascii="Georgia" w:eastAsia="Georgia" w:hAnsi="Georgia"/>
          <w:color w:val="000000" w:themeColor="text1"/>
        </w:rPr>
        <w:t xml:space="preserve">.” (Rough English translation: “I think there is legislation that limits water storage. </w:t>
      </w:r>
      <w:r w:rsidR="008519CD">
        <w:rPr>
          <w:rFonts w:ascii="Georgia" w:eastAsia="Georgia" w:hAnsi="Georgia"/>
          <w:color w:val="000000" w:themeColor="text1"/>
        </w:rPr>
        <w:t xml:space="preserve"> </w:t>
      </w:r>
      <w:r w:rsidRPr="00FC2C2E">
        <w:rPr>
          <w:rFonts w:ascii="Georgia" w:eastAsia="Georgia" w:hAnsi="Georgia"/>
          <w:color w:val="000000" w:themeColor="text1"/>
        </w:rPr>
        <w:t>I believe that this legislation should be studied in such a way that it helps preserve water in times of drought.”)</w:t>
      </w:r>
    </w:p>
    <w:p w14:paraId="3B3BAB9F" w14:textId="3783F886" w:rsidR="00FC2C2E" w:rsidRPr="00492AEB" w:rsidRDefault="00FC2C2E" w:rsidP="00492AEB">
      <w:pPr>
        <w:shd w:val="clear" w:color="auto" w:fill="FFFFFF"/>
        <w:spacing w:before="160" w:after="160" w:line="276" w:lineRule="auto"/>
        <w:ind w:left="720"/>
        <w:rPr>
          <w:rFonts w:ascii="Georgia" w:eastAsia="Georgia" w:hAnsi="Georgia"/>
          <w:color w:val="000000" w:themeColor="text1"/>
        </w:rPr>
      </w:pPr>
      <w:r w:rsidRPr="00FC2C2E">
        <w:rPr>
          <w:rFonts w:ascii="Georgia" w:eastAsia="Georgia" w:hAnsi="Georgia"/>
          <w:color w:val="000000" w:themeColor="text1"/>
        </w:rPr>
        <w:lastRenderedPageBreak/>
        <w:t xml:space="preserve">In addition to interest in learning more about water collection or storage approaches, </w:t>
      </w:r>
      <w:r w:rsidR="005D550A" w:rsidRPr="00FC2C2E">
        <w:rPr>
          <w:rFonts w:ascii="Georgia" w:eastAsia="Georgia" w:hAnsi="Georgia"/>
          <w:color w:val="000000" w:themeColor="text1"/>
        </w:rPr>
        <w:t>70% of those who own land</w:t>
      </w:r>
      <w:r w:rsidR="00C7347F" w:rsidRPr="00FC2C2E">
        <w:rPr>
          <w:rFonts w:ascii="Georgia" w:eastAsia="Georgia" w:hAnsi="Georgia"/>
          <w:color w:val="000000" w:themeColor="text1"/>
        </w:rPr>
        <w:t xml:space="preserve"> indicated on the survey that</w:t>
      </w:r>
      <w:r w:rsidR="005D550A" w:rsidRPr="00FC2C2E">
        <w:rPr>
          <w:rFonts w:ascii="Georgia" w:eastAsia="Georgia" w:hAnsi="Georgia"/>
          <w:color w:val="000000" w:themeColor="text1"/>
        </w:rPr>
        <w:t xml:space="preserve"> they would be interested in learning about ways to improve water quality on own land</w:t>
      </w:r>
      <w:r w:rsidR="00C7347F" w:rsidRPr="00FC2C2E">
        <w:rPr>
          <w:rFonts w:ascii="Georgia" w:eastAsia="Georgia" w:hAnsi="Georgia"/>
          <w:color w:val="000000" w:themeColor="text1"/>
        </w:rPr>
        <w:t>.</w:t>
      </w:r>
      <w:r w:rsidRPr="00FC2C2E">
        <w:rPr>
          <w:rFonts w:ascii="Georgia" w:eastAsia="Georgia" w:hAnsi="Georgia"/>
          <w:color w:val="000000" w:themeColor="text1"/>
        </w:rPr>
        <w:t xml:space="preserve">  </w:t>
      </w:r>
    </w:p>
    <w:p w14:paraId="54C8C6F3" w14:textId="681A322C" w:rsidR="005D550A" w:rsidRPr="00FC2C2E" w:rsidRDefault="00C7347F" w:rsidP="00E74A46">
      <w:pPr>
        <w:pStyle w:val="DHMSubheadling"/>
        <w:numPr>
          <w:ilvl w:val="0"/>
          <w:numId w:val="27"/>
        </w:numPr>
        <w:rPr>
          <w:rFonts w:eastAsia="Georgia"/>
        </w:rPr>
      </w:pPr>
      <w:r w:rsidRPr="00FC2C2E">
        <w:rPr>
          <w:rFonts w:eastAsia="Georgia"/>
        </w:rPr>
        <w:t>Help in cross-sector efforts</w:t>
      </w:r>
    </w:p>
    <w:p w14:paraId="5003A5CA" w14:textId="77777777" w:rsidR="00FC2C2E" w:rsidRPr="00FC2C2E" w:rsidRDefault="00FC2C2E" w:rsidP="00E74A46">
      <w:pPr>
        <w:pStyle w:val="DHMSubheadling"/>
        <w:rPr>
          <w:rFonts w:eastAsia="Georgia"/>
        </w:rPr>
      </w:pPr>
    </w:p>
    <w:p w14:paraId="160F71A2" w14:textId="1D4D32A3" w:rsidR="005D550A" w:rsidRPr="00FC2C2E" w:rsidRDefault="00FC2C2E" w:rsidP="00FC2C2E">
      <w:pPr>
        <w:pStyle w:val="NormalWeb"/>
        <w:spacing w:before="0" w:beforeAutospacing="0" w:after="0" w:afterAutospacing="0" w:line="276" w:lineRule="auto"/>
        <w:ind w:left="810"/>
        <w:rPr>
          <w:rFonts w:ascii="Georgia" w:eastAsiaTheme="minorEastAsia" w:hAnsi="Georgia" w:cstheme="minorHAnsi"/>
          <w:color w:val="000000"/>
        </w:rPr>
      </w:pPr>
      <w:r>
        <w:rPr>
          <w:rStyle w:val="DHMBodyCopyChar"/>
          <w:rFonts w:ascii="Georgia" w:eastAsiaTheme="minorEastAsia" w:hAnsi="Georgia" w:cstheme="minorHAnsi"/>
          <w:sz w:val="24"/>
          <w:szCs w:val="24"/>
        </w:rPr>
        <w:t xml:space="preserve">A few people noted in their comments that in general they wanted to see partners in Lincoln County collaborating on water issues.  In addition, a </w:t>
      </w:r>
      <w:r w:rsidR="005D550A" w:rsidRPr="00FC2C2E">
        <w:rPr>
          <w:rStyle w:val="DHMBodyCopyChar"/>
          <w:rFonts w:ascii="Georgia" w:eastAsiaTheme="minorEastAsia" w:hAnsi="Georgia" w:cstheme="minorHAnsi"/>
          <w:sz w:val="24"/>
          <w:szCs w:val="24"/>
        </w:rPr>
        <w:t xml:space="preserve">major employer in the region shared that when they embarked on efforts to examine how they might conserve water or use water better, they get stuck when they consider a solution or opportunity that requires a broader conversation with multiple entities and sectors. </w:t>
      </w:r>
    </w:p>
    <w:p w14:paraId="04073A57" w14:textId="233CFBE8" w:rsidR="005D550A" w:rsidRDefault="005D550A" w:rsidP="005D550A">
      <w:pPr>
        <w:pStyle w:val="Heading1"/>
        <w:rPr>
          <w:rFonts w:ascii="Georgia" w:hAnsi="Georgia"/>
          <w:color w:val="BF8F00" w:themeColor="accent4" w:themeShade="BF"/>
        </w:rPr>
      </w:pPr>
      <w:r>
        <w:rPr>
          <w:rFonts w:ascii="Georgia" w:hAnsi="Georgia"/>
          <w:color w:val="BF8F00" w:themeColor="accent4" w:themeShade="BF"/>
        </w:rPr>
        <w:t>SECTION 4: RECOMMENDATIONS FOR</w:t>
      </w:r>
      <w:r w:rsidR="00E74A46">
        <w:rPr>
          <w:rFonts w:ascii="Georgia" w:hAnsi="Georgia"/>
          <w:color w:val="BF8F00" w:themeColor="accent4" w:themeShade="BF"/>
        </w:rPr>
        <w:t xml:space="preserve"> FUTURE</w:t>
      </w:r>
      <w:r>
        <w:rPr>
          <w:rFonts w:ascii="Georgia" w:hAnsi="Georgia"/>
          <w:color w:val="BF8F00" w:themeColor="accent4" w:themeShade="BF"/>
        </w:rPr>
        <w:t xml:space="preserve"> ENGAGEMENT </w:t>
      </w:r>
    </w:p>
    <w:p w14:paraId="2455C618" w14:textId="77777777" w:rsidR="005D550A" w:rsidRPr="005D550A" w:rsidRDefault="005D550A" w:rsidP="005D550A">
      <w:pPr>
        <w:rPr>
          <w:lang w:eastAsia="zh-CN"/>
        </w:rPr>
      </w:pPr>
    </w:p>
    <w:p w14:paraId="099D39D3" w14:textId="77777777" w:rsidR="005D550A" w:rsidRPr="005D550A" w:rsidRDefault="005D550A" w:rsidP="005D550A">
      <w:pPr>
        <w:rPr>
          <w:lang w:eastAsia="zh-CN"/>
        </w:rPr>
      </w:pPr>
      <w:r w:rsidRPr="002044EA">
        <w:rPr>
          <w:rFonts w:ascii="Verdana" w:hAnsi="Verdana"/>
          <w:noProof/>
          <w:color w:val="000000" w:themeColor="text1"/>
          <w:sz w:val="48"/>
          <w:szCs w:val="48"/>
        </w:rPr>
        <mc:AlternateContent>
          <mc:Choice Requires="wps">
            <w:drawing>
              <wp:anchor distT="0" distB="0" distL="114300" distR="114300" simplePos="0" relativeHeight="251698176" behindDoc="0" locked="0" layoutInCell="1" allowOverlap="1" wp14:anchorId="0808965C" wp14:editId="4C7D00E4">
                <wp:simplePos x="0" y="0"/>
                <wp:positionH relativeFrom="margin">
                  <wp:posOffset>0</wp:posOffset>
                </wp:positionH>
                <wp:positionV relativeFrom="paragraph">
                  <wp:posOffset>0</wp:posOffset>
                </wp:positionV>
                <wp:extent cx="5915025" cy="27305"/>
                <wp:effectExtent l="0" t="0" r="952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5025" cy="27305"/>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E6495E" w14:textId="77777777" w:rsidR="005D550A" w:rsidRPr="007521E6" w:rsidRDefault="005D550A" w:rsidP="005D550A">
                            <w:pPr>
                              <w:pStyle w:val="NoSpacing"/>
                              <w:ind w:right="-795"/>
                              <w:rPr>
                                <w:color w:val="7F7F7F" w:themeColor="text1" w:themeTint="80"/>
                                <w:sz w:val="32"/>
                                <w:szCs w:val="32"/>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8965C" id="Rectangle 6" o:spid="_x0000_s1029" style="position:absolute;margin-left:0;margin-top:0;width:465.75pt;height:2.1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" fillcolor="gray [1629]" stroked="f" strokeweight="1pt">
                <v:textbox inset="36pt,14.4pt,36pt,36pt">
                  <w:txbxContent>
                    <w:p w14:paraId="49E6495E" w14:textId="77777777" w:rsidR="005D550A" w:rsidRPr="007521E6" w:rsidRDefault="005D550A" w:rsidP="005D550A">
                      <w:pPr>
                        <w:pStyle w:val="NoSpacing"/>
                        <w:ind w:right="-795"/>
                        <w:rPr>
                          <w:color w:val="7F7F7F" w:themeColor="text1" w:themeTint="80"/>
                          <w:sz w:val="32"/>
                          <w:szCs w:val="32"/>
                        </w:rPr>
                      </w:pPr>
                    </w:p>
                  </w:txbxContent>
                </v:textbox>
                <w10:wrap anchorx="margin"/>
              </v:rect>
            </w:pict>
          </mc:Fallback>
        </mc:AlternateContent>
      </w:r>
    </w:p>
    <w:p w14:paraId="162AFC67" w14:textId="77777777" w:rsidR="00E74A46" w:rsidRPr="00E74A46" w:rsidRDefault="00E74A46" w:rsidP="00E74A46">
      <w:pPr>
        <w:spacing w:line="276" w:lineRule="auto"/>
        <w:rPr>
          <w:rFonts w:ascii="Georgia" w:eastAsiaTheme="minorEastAsia" w:hAnsi="Georgia"/>
          <w:color w:val="000000" w:themeColor="text1"/>
          <w:lang w:eastAsia="zh-CN"/>
        </w:rPr>
      </w:pPr>
      <w:r w:rsidRPr="00E74A46">
        <w:rPr>
          <w:rStyle w:val="DHMBodyCopyChar"/>
          <w:rFonts w:ascii="Georgia" w:eastAsiaTheme="minorEastAsia" w:hAnsi="Georgia" w:cstheme="minorHAnsi"/>
          <w:bCs/>
          <w:color w:val="000000" w:themeColor="text1"/>
          <w:sz w:val="24"/>
          <w:szCs w:val="24"/>
        </w:rPr>
        <w:t xml:space="preserve">During this second phase of community engagement in the Partnership’s planning work, the Partnership identified a number of communities they hoped to especially get input from: members of the Confederated Tribes of the Siletz Indians, Latinx/a/o and Spanish speaking community members, and business, industry, tourism and hospitality sectors.  While different individuals and organizations from these community groups have been involved in the Partnership or in the previous community engagement phase with Oregon’s Kitchen Table, the </w:t>
      </w:r>
      <w:r w:rsidRPr="00E74A46">
        <w:rPr>
          <w:rFonts w:ascii="Georgia" w:eastAsiaTheme="minorEastAsia" w:hAnsi="Georgia"/>
          <w:color w:val="000000" w:themeColor="text1"/>
          <w:lang w:eastAsia="zh-CN"/>
        </w:rPr>
        <w:t xml:space="preserve">Partnership desired to continue to build relationships, identify areas of shared interest, and understand what people care most about regarding their water.   </w:t>
      </w:r>
    </w:p>
    <w:p w14:paraId="09E7A7AD" w14:textId="77777777" w:rsidR="00E74A46" w:rsidRPr="00E74A46" w:rsidRDefault="00E74A46" w:rsidP="00E74A46">
      <w:pPr>
        <w:spacing w:line="276" w:lineRule="auto"/>
        <w:rPr>
          <w:rFonts w:ascii="Georgia" w:eastAsiaTheme="minorEastAsia" w:hAnsi="Georgia"/>
          <w:lang w:eastAsia="zh-CN"/>
        </w:rPr>
      </w:pPr>
    </w:p>
    <w:p w14:paraId="2CC85AC4" w14:textId="272B8191" w:rsidR="00E74A46" w:rsidRPr="00E74A46" w:rsidRDefault="00E74A46" w:rsidP="00E74A46">
      <w:pPr>
        <w:spacing w:line="276" w:lineRule="auto"/>
        <w:rPr>
          <w:rFonts w:ascii="Georgia" w:eastAsiaTheme="minorEastAsia" w:hAnsi="Georgia"/>
          <w:lang w:eastAsia="zh-CN"/>
        </w:rPr>
      </w:pPr>
      <w:r w:rsidRPr="00E74A46">
        <w:rPr>
          <w:rFonts w:ascii="Georgia" w:eastAsiaTheme="minorEastAsia" w:hAnsi="Georgia"/>
          <w:lang w:eastAsia="zh-CN"/>
        </w:rPr>
        <w:t xml:space="preserve">As the Partnership starts to work on solutions and actions, we recommend that the Partnership consider future opportunities for community engagement, especially as it faces important decisions that impact these particular communities and sectors.  Based on these two phases of engagement, we recommend the following approaches: </w:t>
      </w:r>
    </w:p>
    <w:p w14:paraId="1D8AF9F3" w14:textId="40F8A5D1" w:rsidR="00E74A46" w:rsidRPr="00E74A46" w:rsidRDefault="00E74A46" w:rsidP="00E74A46">
      <w:pPr>
        <w:spacing w:line="276" w:lineRule="auto"/>
        <w:rPr>
          <w:rFonts w:ascii="Georgia" w:eastAsiaTheme="minorEastAsia" w:hAnsi="Georgia"/>
          <w:lang w:eastAsia="zh-CN"/>
        </w:rPr>
      </w:pPr>
    </w:p>
    <w:p w14:paraId="6456083C" w14:textId="10939A12" w:rsidR="00E74A46" w:rsidRPr="00E74A46" w:rsidRDefault="00E74A46" w:rsidP="00E74A46">
      <w:pPr>
        <w:pStyle w:val="ListParagraph"/>
        <w:numPr>
          <w:ilvl w:val="0"/>
          <w:numId w:val="30"/>
        </w:numPr>
        <w:spacing w:line="276" w:lineRule="auto"/>
        <w:rPr>
          <w:rFonts w:ascii="Georgia" w:hAnsi="Georgia"/>
        </w:rPr>
      </w:pPr>
      <w:r w:rsidRPr="00E74A46">
        <w:rPr>
          <w:rFonts w:ascii="Georgia" w:hAnsi="Georgia"/>
        </w:rPr>
        <w:t>The Partnership and the Tribal Council have developed an approach to community engagement over the past two engagement efforts that we recommend serve as an ongoing model for engaging members of the Siletz Tribal.  Between phase 1 and phase 2, we saw double the participation rate, indicating success in using this model</w:t>
      </w:r>
      <w:r>
        <w:rPr>
          <w:rFonts w:ascii="Georgia" w:hAnsi="Georgia"/>
        </w:rPr>
        <w:t xml:space="preserve">. </w:t>
      </w:r>
    </w:p>
    <w:p w14:paraId="15579655" w14:textId="44805EA2" w:rsidR="00E74A46" w:rsidRDefault="00E74A46" w:rsidP="00E74A46">
      <w:pPr>
        <w:pStyle w:val="ListParagraph"/>
        <w:numPr>
          <w:ilvl w:val="0"/>
          <w:numId w:val="30"/>
        </w:numPr>
        <w:spacing w:line="276" w:lineRule="auto"/>
        <w:rPr>
          <w:rFonts w:ascii="Georgia" w:hAnsi="Georgia"/>
        </w:rPr>
      </w:pPr>
      <w:r w:rsidRPr="00E74A46">
        <w:rPr>
          <w:rFonts w:ascii="Georgia" w:hAnsi="Georgia"/>
        </w:rPr>
        <w:t>Focus on in-person opportunities when Covid restrictions ease to build relationships with community organizers and leaders in the Latinx/o/a and Spanish speaking communities</w:t>
      </w:r>
      <w:r>
        <w:rPr>
          <w:rFonts w:ascii="Georgia" w:hAnsi="Georgia"/>
        </w:rPr>
        <w:t xml:space="preserve">.  In Phase 1, we were able to do relationship-building in person to make sure we were offering culturally appropriate ways to engage, particularly in settings like local churches and libraries.  </w:t>
      </w:r>
    </w:p>
    <w:p w14:paraId="712D947F" w14:textId="0AAC76D6" w:rsidR="00E74A46" w:rsidRPr="00E74A46" w:rsidRDefault="00E74A46" w:rsidP="00E74A46">
      <w:pPr>
        <w:pStyle w:val="ListParagraph"/>
        <w:numPr>
          <w:ilvl w:val="0"/>
          <w:numId w:val="30"/>
        </w:numPr>
        <w:spacing w:line="276" w:lineRule="auto"/>
        <w:rPr>
          <w:rFonts w:ascii="Georgia" w:hAnsi="Georgia"/>
        </w:rPr>
      </w:pPr>
      <w:r w:rsidRPr="00E74A46">
        <w:rPr>
          <w:rStyle w:val="DHMBodyCopyChar"/>
          <w:rFonts w:ascii="Georgia" w:eastAsiaTheme="minorEastAsia" w:hAnsi="Georgia" w:cstheme="minorHAnsi"/>
          <w:bCs/>
          <w:color w:val="000000" w:themeColor="text1"/>
          <w:sz w:val="24"/>
          <w:szCs w:val="24"/>
        </w:rPr>
        <w:t xml:space="preserve">Consider </w:t>
      </w:r>
      <w:r w:rsidRPr="00E74A46">
        <w:rPr>
          <w:rFonts w:ascii="Georgia" w:eastAsia="Verdana" w:hAnsi="Georgia" w:cstheme="minorHAnsi"/>
        </w:rPr>
        <w:t xml:space="preserve">how the Partnership could serve as a community partner through events and opportunities for information sharing about topics that are important both for the Partnership as well as </w:t>
      </w:r>
      <w:r>
        <w:rPr>
          <w:rFonts w:ascii="Georgia" w:eastAsia="Verdana" w:hAnsi="Georgia" w:cstheme="minorHAnsi"/>
        </w:rPr>
        <w:t xml:space="preserve">Latinx/o/a </w:t>
      </w:r>
      <w:r w:rsidRPr="00E74A46">
        <w:rPr>
          <w:rFonts w:ascii="Georgia" w:eastAsia="Verdana" w:hAnsi="Georgia" w:cstheme="minorHAnsi"/>
        </w:rPr>
        <w:t xml:space="preserve">community members.  The development of the Olalla Center’s </w:t>
      </w:r>
      <w:proofErr w:type="spellStart"/>
      <w:r w:rsidRPr="00E74A46">
        <w:rPr>
          <w:rFonts w:ascii="Georgia" w:eastAsia="Verdana" w:hAnsi="Georgia" w:cstheme="minorHAnsi"/>
        </w:rPr>
        <w:t>Arcoiris</w:t>
      </w:r>
      <w:proofErr w:type="spellEnd"/>
      <w:r w:rsidRPr="00E74A46">
        <w:rPr>
          <w:rFonts w:ascii="Georgia" w:eastAsia="Verdana" w:hAnsi="Georgia" w:cstheme="minorHAnsi"/>
        </w:rPr>
        <w:t xml:space="preserve"> Cultural, a space and center for resource navigation, arts, culture, and community building, presents possibilities for the Partnership to continue to engage with members of the Latinx, Spanish speaking, and Mam speaking communities. </w:t>
      </w:r>
    </w:p>
    <w:p w14:paraId="5B1EB844" w14:textId="78706381" w:rsidR="00E74A46" w:rsidRPr="00E74A46" w:rsidRDefault="00E74A46" w:rsidP="00E74A46">
      <w:pPr>
        <w:pStyle w:val="ListParagraph"/>
        <w:numPr>
          <w:ilvl w:val="0"/>
          <w:numId w:val="30"/>
        </w:numPr>
        <w:spacing w:line="276" w:lineRule="auto"/>
        <w:rPr>
          <w:rFonts w:ascii="Georgia" w:hAnsi="Georgia"/>
        </w:rPr>
      </w:pPr>
      <w:r w:rsidRPr="00E74A46">
        <w:rPr>
          <w:rFonts w:ascii="Georgia" w:hAnsi="Georgia"/>
        </w:rPr>
        <w:lastRenderedPageBreak/>
        <w:t xml:space="preserve">Engagement and relationship-building with those in the business, industry, and hospitality and tourism sector will also require time and attention. </w:t>
      </w:r>
      <w:r w:rsidR="00FC2C2E" w:rsidRPr="00E74A46">
        <w:rPr>
          <w:rFonts w:ascii="Georgia" w:hAnsi="Georgia"/>
        </w:rPr>
        <w:t xml:space="preserve">As with other communities, the return to in-person events and meetings will provide important opportunities to continue to build relationships and learn from each other.  Many people pointed to resuming regular </w:t>
      </w:r>
      <w:r w:rsidRPr="00E74A46">
        <w:rPr>
          <w:rFonts w:ascii="Georgia" w:hAnsi="Georgia"/>
        </w:rPr>
        <w:t xml:space="preserve">association </w:t>
      </w:r>
      <w:r w:rsidR="00FC2C2E" w:rsidRPr="00E74A46">
        <w:rPr>
          <w:rFonts w:ascii="Georgia" w:hAnsi="Georgia"/>
        </w:rPr>
        <w:t xml:space="preserve">luncheons as spaces for sharing and hearing from business and industry. </w:t>
      </w:r>
      <w:r w:rsidRPr="00E74A46">
        <w:rPr>
          <w:rFonts w:ascii="Georgia" w:hAnsi="Georgia"/>
        </w:rPr>
        <w:t xml:space="preserve"> Others pointed to recent arts and cultural activities </w:t>
      </w:r>
    </w:p>
    <w:p w14:paraId="72D0E119" w14:textId="662E75E3" w:rsidR="005D550A" w:rsidRPr="00E74A46" w:rsidRDefault="00E74A46" w:rsidP="00E74A46">
      <w:pPr>
        <w:pStyle w:val="ListParagraph"/>
        <w:numPr>
          <w:ilvl w:val="0"/>
          <w:numId w:val="30"/>
        </w:numPr>
        <w:spacing w:line="276" w:lineRule="auto"/>
        <w:rPr>
          <w:rFonts w:ascii="Georgia" w:hAnsi="Georgia"/>
        </w:rPr>
      </w:pPr>
      <w:r w:rsidRPr="00E74A46">
        <w:rPr>
          <w:rFonts w:ascii="Georgia" w:hAnsi="Georgia"/>
        </w:rPr>
        <w:t xml:space="preserve">While some major commercial water users were enthusiastic and shared a desire to be part of the Partnership’s efforts, some either did not respond to outreach efforts during this phase or </w:t>
      </w:r>
      <w:r w:rsidR="00FC2C2E" w:rsidRPr="00E74A46">
        <w:rPr>
          <w:rFonts w:ascii="Georgia" w:hAnsi="Georgia"/>
        </w:rPr>
        <w:t xml:space="preserve">shared that they did not want to engage in any further discussions regarding water usage without consulting with legal counsel.  </w:t>
      </w:r>
      <w:r w:rsidRPr="00E74A46">
        <w:rPr>
          <w:rFonts w:ascii="Georgia" w:hAnsi="Georgia"/>
        </w:rPr>
        <w:t xml:space="preserve">These water users that have had and will likely continue to have a significant impact on water in the region, and the Partnership will need to continue to reach out and engage with major commercial water users in the region.   </w:t>
      </w:r>
    </w:p>
    <w:p w14:paraId="0A2B2A83" w14:textId="75C0718B" w:rsidR="00805768" w:rsidRPr="007521E6" w:rsidRDefault="005D550A" w:rsidP="00805768">
      <w:pPr>
        <w:pStyle w:val="Heading1"/>
        <w:rPr>
          <w:rFonts w:ascii="Georgia" w:hAnsi="Georgia"/>
          <w:color w:val="BF8F00" w:themeColor="accent4" w:themeShade="BF"/>
        </w:rPr>
      </w:pPr>
      <w:r>
        <w:rPr>
          <w:rFonts w:ascii="Georgia" w:hAnsi="Georgia"/>
          <w:color w:val="BF8F00" w:themeColor="accent4" w:themeShade="BF"/>
        </w:rPr>
        <w:t xml:space="preserve">SECTION 5: </w:t>
      </w:r>
      <w:r w:rsidR="00805768">
        <w:rPr>
          <w:rFonts w:ascii="Georgia" w:hAnsi="Georgia"/>
          <w:color w:val="BF8F00" w:themeColor="accent4" w:themeShade="BF"/>
        </w:rPr>
        <w:t>CONCLUSION</w:t>
      </w:r>
    </w:p>
    <w:p w14:paraId="350A9292" w14:textId="77777777" w:rsidR="00805768" w:rsidRPr="002044EA" w:rsidRDefault="00805768" w:rsidP="00805768">
      <w:pPr>
        <w:outlineLvl w:val="0"/>
        <w:rPr>
          <w:rFonts w:ascii="Verdana" w:eastAsia="Calibri" w:hAnsi="Verdana" w:cs="Arial"/>
          <w:b/>
          <w:caps/>
          <w:color w:val="000000" w:themeColor="text1"/>
          <w:sz w:val="48"/>
          <w:szCs w:val="48"/>
        </w:rPr>
      </w:pPr>
      <w:r w:rsidRPr="002044EA">
        <w:rPr>
          <w:rFonts w:ascii="Verdana" w:hAnsi="Verdana"/>
          <w:noProof/>
          <w:color w:val="000000" w:themeColor="text1"/>
          <w:sz w:val="48"/>
          <w:szCs w:val="48"/>
        </w:rPr>
        <mc:AlternateContent>
          <mc:Choice Requires="wps">
            <w:drawing>
              <wp:anchor distT="0" distB="0" distL="114300" distR="114300" simplePos="0" relativeHeight="251693056" behindDoc="0" locked="0" layoutInCell="1" allowOverlap="1" wp14:anchorId="71A5C09B" wp14:editId="7EDAE4C7">
                <wp:simplePos x="0" y="0"/>
                <wp:positionH relativeFrom="margin">
                  <wp:posOffset>19050</wp:posOffset>
                </wp:positionH>
                <wp:positionV relativeFrom="paragraph">
                  <wp:posOffset>104775</wp:posOffset>
                </wp:positionV>
                <wp:extent cx="5915025" cy="27305"/>
                <wp:effectExtent l="0" t="0" r="9525"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5025" cy="27305"/>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CEFF75" w14:textId="77777777" w:rsidR="00FF6550" w:rsidRPr="007521E6" w:rsidRDefault="00FF6550" w:rsidP="00805768">
                            <w:pPr>
                              <w:pStyle w:val="NoSpacing"/>
                              <w:ind w:right="-795"/>
                              <w:rPr>
                                <w:color w:val="7F7F7F" w:themeColor="text1" w:themeTint="80"/>
                                <w:sz w:val="32"/>
                                <w:szCs w:val="32"/>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5C09B" id="Rectangle 44" o:spid="_x0000_s1030" style="position:absolute;margin-left:1.5pt;margin-top:8.25pt;width:465.75pt;height:2.1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" fillcolor="gray [1629]" stroked="f" strokeweight="1pt">
                <v:textbox inset="36pt,14.4pt,36pt,36pt">
                  <w:txbxContent>
                    <w:p w14:paraId="72CEFF75" w14:textId="77777777" w:rsidR="00FF6550" w:rsidRPr="007521E6" w:rsidRDefault="00FF6550" w:rsidP="00805768">
                      <w:pPr>
                        <w:pStyle w:val="NoSpacing"/>
                        <w:ind w:right="-795"/>
                        <w:rPr>
                          <w:color w:val="7F7F7F" w:themeColor="text1" w:themeTint="80"/>
                          <w:sz w:val="32"/>
                          <w:szCs w:val="32"/>
                        </w:rPr>
                      </w:pPr>
                    </w:p>
                  </w:txbxContent>
                </v:textbox>
                <w10:wrap anchorx="margin"/>
              </v:rect>
            </w:pict>
          </mc:Fallback>
        </mc:AlternateContent>
      </w:r>
    </w:p>
    <w:p w14:paraId="498C638E" w14:textId="7B33C747" w:rsidR="00805768" w:rsidRPr="00E74A46" w:rsidRDefault="00805768" w:rsidP="00FC2C2E">
      <w:pPr>
        <w:spacing w:line="276" w:lineRule="auto"/>
        <w:rPr>
          <w:rFonts w:ascii="Georgia" w:hAnsi="Georgia"/>
        </w:rPr>
      </w:pPr>
      <w:r w:rsidRPr="00E74A46">
        <w:rPr>
          <w:rFonts w:ascii="Georgia" w:hAnsi="Georgia"/>
        </w:rPr>
        <w:t xml:space="preserve">The results of this engagement provide a sense of the values and beliefs held by those who participated at this particular time around </w:t>
      </w:r>
      <w:r w:rsidR="005D550A" w:rsidRPr="00E74A46">
        <w:rPr>
          <w:rFonts w:ascii="Georgia" w:hAnsi="Georgia"/>
        </w:rPr>
        <w:t>the Mid-Coast Water Action Plan</w:t>
      </w:r>
      <w:r w:rsidR="00DC1DD0" w:rsidRPr="00E74A46">
        <w:rPr>
          <w:rFonts w:ascii="Georgia" w:hAnsi="Georgia"/>
        </w:rPr>
        <w:t>.</w:t>
      </w:r>
      <w:r w:rsidRPr="00E74A46">
        <w:rPr>
          <w:rFonts w:ascii="Georgia" w:hAnsi="Georgia"/>
        </w:rPr>
        <w:t xml:space="preserve">  </w:t>
      </w:r>
      <w:r w:rsidR="00E9053D" w:rsidRPr="00E74A46">
        <w:rPr>
          <w:rFonts w:ascii="Georgia" w:hAnsi="Georgia"/>
        </w:rPr>
        <w:t>They also reveal some of the</w:t>
      </w:r>
      <w:r w:rsidR="00FF6550" w:rsidRPr="00E74A46">
        <w:rPr>
          <w:rFonts w:ascii="Georgia" w:hAnsi="Georgia"/>
        </w:rPr>
        <w:t xml:space="preserve"> different</w:t>
      </w:r>
      <w:r w:rsidR="00E9053D" w:rsidRPr="00E74A46">
        <w:rPr>
          <w:rFonts w:ascii="Georgia" w:hAnsi="Georgia"/>
        </w:rPr>
        <w:t xml:space="preserve"> individual </w:t>
      </w:r>
      <w:r w:rsidR="005D550A" w:rsidRPr="00E74A46">
        <w:rPr>
          <w:rFonts w:ascii="Georgia" w:hAnsi="Georgia"/>
        </w:rPr>
        <w:t>priorities and concerns</w:t>
      </w:r>
      <w:r w:rsidR="00E9053D" w:rsidRPr="00E74A46">
        <w:rPr>
          <w:rFonts w:ascii="Georgia" w:hAnsi="Georgia"/>
        </w:rPr>
        <w:t xml:space="preserve"> that </w:t>
      </w:r>
      <w:r w:rsidR="00FF6550" w:rsidRPr="00E74A46">
        <w:rPr>
          <w:rFonts w:ascii="Georgia" w:hAnsi="Georgia"/>
        </w:rPr>
        <w:t xml:space="preserve">people have </w:t>
      </w:r>
      <w:r w:rsidR="00DC1DD0" w:rsidRPr="00E74A46">
        <w:rPr>
          <w:rFonts w:ascii="Georgia" w:hAnsi="Georgia"/>
        </w:rPr>
        <w:t>regarding their water uses and concern</w:t>
      </w:r>
      <w:r w:rsidR="00FC2C2E" w:rsidRPr="00E74A46">
        <w:rPr>
          <w:rFonts w:ascii="Georgia" w:hAnsi="Georgia"/>
        </w:rPr>
        <w:t xml:space="preserve">s. </w:t>
      </w:r>
      <w:r w:rsidRPr="00E74A46">
        <w:rPr>
          <w:rFonts w:ascii="Georgia" w:hAnsi="Georgia"/>
        </w:rPr>
        <w:t xml:space="preserve">Across the different forms of engagement, some areas of agreement do emerge.  A majority of people </w:t>
      </w:r>
      <w:r w:rsidR="00FC2C2E" w:rsidRPr="00E74A46">
        <w:rPr>
          <w:rFonts w:ascii="Georgia" w:hAnsi="Georgia"/>
        </w:rPr>
        <w:t xml:space="preserve">who participated </w:t>
      </w:r>
      <w:r w:rsidRPr="00E74A46">
        <w:rPr>
          <w:rFonts w:ascii="Georgia" w:hAnsi="Georgia"/>
        </w:rPr>
        <w:t xml:space="preserve">want to </w:t>
      </w:r>
      <w:r w:rsidR="00C7347F" w:rsidRPr="00E74A46">
        <w:rPr>
          <w:rFonts w:ascii="Georgia" w:hAnsi="Georgia"/>
        </w:rPr>
        <w:t>be part of water planning efforts in some way</w:t>
      </w:r>
      <w:r w:rsidR="00FC2C2E" w:rsidRPr="00E74A46">
        <w:rPr>
          <w:rFonts w:ascii="Georgia" w:hAnsi="Georgia"/>
        </w:rPr>
        <w:t xml:space="preserve"> and are eager to see water needs in the region addressed</w:t>
      </w:r>
      <w:r w:rsidRPr="00E74A46">
        <w:rPr>
          <w:rFonts w:ascii="Georgia" w:hAnsi="Georgia"/>
        </w:rPr>
        <w:t xml:space="preserve">.  </w:t>
      </w:r>
    </w:p>
    <w:p w14:paraId="17F5FC25" w14:textId="77777777" w:rsidR="005D550A" w:rsidRPr="00E74A46" w:rsidRDefault="005D550A" w:rsidP="00B944EA">
      <w:pPr>
        <w:rPr>
          <w:rFonts w:ascii="Georgia" w:hAnsi="Georgia"/>
        </w:rPr>
      </w:pPr>
    </w:p>
    <w:p w14:paraId="3FE6F7E4" w14:textId="3AEEE78C" w:rsidR="00DC1DD0" w:rsidRPr="00E74A46" w:rsidRDefault="00805768" w:rsidP="00FC2C2E">
      <w:pPr>
        <w:spacing w:line="276" w:lineRule="auto"/>
        <w:rPr>
          <w:rFonts w:ascii="Georgia" w:hAnsi="Georgia"/>
        </w:rPr>
      </w:pPr>
      <w:r w:rsidRPr="00E74A46">
        <w:rPr>
          <w:rFonts w:ascii="Georgia" w:hAnsi="Georgia"/>
        </w:rPr>
        <w:t>There are</w:t>
      </w:r>
      <w:r w:rsidR="00FF6550" w:rsidRPr="00E74A46">
        <w:rPr>
          <w:rFonts w:ascii="Georgia" w:hAnsi="Georgia"/>
        </w:rPr>
        <w:t xml:space="preserve"> also some areas where people hold different values and beliefs, particularly around </w:t>
      </w:r>
      <w:r w:rsidR="00FC2C2E" w:rsidRPr="00E74A46">
        <w:rPr>
          <w:rFonts w:ascii="Georgia" w:hAnsi="Georgia"/>
        </w:rPr>
        <w:t>how much of an impact individual conservation actions can take versus focusing actions that will have larger impacts, such as addressing the City of Newport’s water infrastructure or focusing on particular industries</w:t>
      </w:r>
      <w:r w:rsidR="00FF6550" w:rsidRPr="00E74A46">
        <w:rPr>
          <w:rFonts w:ascii="Georgia" w:hAnsi="Georgia"/>
        </w:rPr>
        <w:t xml:space="preserve">. </w:t>
      </w:r>
    </w:p>
    <w:p w14:paraId="7A35C7DD" w14:textId="7C415999" w:rsidR="00FC2C2E" w:rsidRPr="00E74A46" w:rsidRDefault="00FC2C2E" w:rsidP="00B500E9">
      <w:pPr>
        <w:rPr>
          <w:rFonts w:ascii="Georgia" w:hAnsi="Georgia"/>
        </w:rPr>
      </w:pPr>
    </w:p>
    <w:p w14:paraId="5C2DDB50" w14:textId="34B00215" w:rsidR="0057512D" w:rsidRPr="00E74A46" w:rsidRDefault="0057512D" w:rsidP="00FC2C2E">
      <w:pPr>
        <w:spacing w:line="276" w:lineRule="auto"/>
        <w:rPr>
          <w:rFonts w:ascii="Georgia" w:hAnsi="Georgia"/>
        </w:rPr>
      </w:pPr>
      <w:r w:rsidRPr="00E74A46">
        <w:rPr>
          <w:rFonts w:ascii="Georgia" w:hAnsi="Georgia"/>
        </w:rPr>
        <w:t xml:space="preserve">Across sectors and communities, the interest in action areas like water storage provide the Partnership for further outreach and engagement efforts.  These common areas of interest offer opportunities for the Partnership to build relationships and facilitate solutions for the region’s water needs. </w:t>
      </w:r>
    </w:p>
    <w:p w14:paraId="5F4CC17C" w14:textId="1EA7946E" w:rsidR="000B06C4" w:rsidRPr="00E74A46" w:rsidRDefault="000B06C4" w:rsidP="00FC2C2E">
      <w:pPr>
        <w:spacing w:line="276" w:lineRule="auto"/>
        <w:rPr>
          <w:rFonts w:ascii="Georgia" w:hAnsi="Georgia"/>
        </w:rPr>
      </w:pPr>
    </w:p>
    <w:p w14:paraId="1DF60665" w14:textId="026020A5" w:rsidR="000B06C4" w:rsidRPr="00E74A46" w:rsidRDefault="000B06C4" w:rsidP="00FC2C2E">
      <w:pPr>
        <w:spacing w:line="276" w:lineRule="auto"/>
        <w:rPr>
          <w:rFonts w:ascii="Georgia" w:hAnsi="Georgia"/>
        </w:rPr>
      </w:pPr>
    </w:p>
    <w:p w14:paraId="3CD10626" w14:textId="39E5C017" w:rsidR="000B06C4" w:rsidRDefault="000B06C4" w:rsidP="00FC2C2E">
      <w:pPr>
        <w:spacing w:line="276" w:lineRule="auto"/>
        <w:rPr>
          <w:rFonts w:ascii="Book Antiqua" w:hAnsi="Book Antiqua"/>
        </w:rPr>
      </w:pPr>
    </w:p>
    <w:p w14:paraId="3E070C7F" w14:textId="2F772B52" w:rsidR="000B06C4" w:rsidRDefault="000B06C4" w:rsidP="00FC2C2E">
      <w:pPr>
        <w:spacing w:line="276" w:lineRule="auto"/>
        <w:rPr>
          <w:rFonts w:ascii="Book Antiqua" w:hAnsi="Book Antiqua"/>
        </w:rPr>
      </w:pPr>
    </w:p>
    <w:p w14:paraId="09C5B1B3" w14:textId="003EC964" w:rsidR="000B06C4" w:rsidRDefault="000B06C4" w:rsidP="00FC2C2E">
      <w:pPr>
        <w:spacing w:line="276" w:lineRule="auto"/>
        <w:rPr>
          <w:rFonts w:ascii="Book Antiqua" w:hAnsi="Book Antiqua"/>
        </w:rPr>
      </w:pPr>
    </w:p>
    <w:p w14:paraId="03C0BF00" w14:textId="146C02ED" w:rsidR="000B06C4" w:rsidRDefault="000B06C4" w:rsidP="00FC2C2E">
      <w:pPr>
        <w:spacing w:line="276" w:lineRule="auto"/>
        <w:rPr>
          <w:rFonts w:ascii="Book Antiqua" w:hAnsi="Book Antiqua"/>
        </w:rPr>
      </w:pPr>
    </w:p>
    <w:p w14:paraId="0EB8E81F" w14:textId="66ADAC63" w:rsidR="000B06C4" w:rsidRDefault="000B06C4" w:rsidP="00FC2C2E">
      <w:pPr>
        <w:spacing w:line="276" w:lineRule="auto"/>
        <w:rPr>
          <w:rFonts w:ascii="Book Antiqua" w:hAnsi="Book Antiqua"/>
        </w:rPr>
      </w:pPr>
    </w:p>
    <w:p w14:paraId="2FBB4039" w14:textId="3D9B9C3B" w:rsidR="000B06C4" w:rsidRDefault="000B06C4" w:rsidP="00FC2C2E">
      <w:pPr>
        <w:spacing w:line="276" w:lineRule="auto"/>
        <w:rPr>
          <w:rFonts w:ascii="Book Antiqua" w:hAnsi="Book Antiqua"/>
        </w:rPr>
      </w:pPr>
    </w:p>
    <w:p w14:paraId="15C54EE4" w14:textId="4D7030EE" w:rsidR="000B06C4" w:rsidRDefault="000B06C4" w:rsidP="00FC2C2E">
      <w:pPr>
        <w:spacing w:line="276" w:lineRule="auto"/>
        <w:rPr>
          <w:rFonts w:ascii="Book Antiqua" w:hAnsi="Book Antiqua"/>
        </w:rPr>
      </w:pPr>
    </w:p>
    <w:p w14:paraId="64120BD3" w14:textId="235C970A" w:rsidR="000B06C4" w:rsidRDefault="000B06C4" w:rsidP="00FC2C2E">
      <w:pPr>
        <w:spacing w:line="276" w:lineRule="auto"/>
        <w:rPr>
          <w:rFonts w:ascii="Book Antiqua" w:hAnsi="Book Antiqua"/>
        </w:rPr>
      </w:pPr>
    </w:p>
    <w:p w14:paraId="5BC7E58E" w14:textId="77777777" w:rsidR="000B06C4" w:rsidRDefault="000B06C4" w:rsidP="00FC2C2E">
      <w:pPr>
        <w:spacing w:line="276" w:lineRule="auto"/>
        <w:rPr>
          <w:rFonts w:ascii="Book Antiqua" w:hAnsi="Book Antiqua"/>
        </w:rPr>
        <w:sectPr w:rsidR="000B06C4" w:rsidSect="00050940">
          <w:headerReference w:type="default" r:id="rId9"/>
          <w:footerReference w:type="default" r:id="rId10"/>
          <w:pgSz w:w="12240" w:h="15840"/>
          <w:pgMar w:top="630" w:right="810" w:bottom="900" w:left="720" w:header="720" w:footer="124" w:gutter="0"/>
          <w:pgNumType w:start="1"/>
          <w:cols w:space="720"/>
          <w:titlePg/>
          <w:docGrid w:linePitch="360"/>
        </w:sectPr>
      </w:pPr>
    </w:p>
    <w:p w14:paraId="645CC9E2" w14:textId="05668FAE" w:rsidR="000B06C4" w:rsidRPr="008A7F34" w:rsidRDefault="000B06C4" w:rsidP="00E74A46">
      <w:pPr>
        <w:pBdr>
          <w:top w:val="nil"/>
          <w:left w:val="nil"/>
          <w:bottom w:val="nil"/>
          <w:right w:val="nil"/>
          <w:between w:val="nil"/>
        </w:pBdr>
        <w:shd w:val="clear" w:color="auto" w:fill="FFFFFF"/>
        <w:spacing w:before="150" w:after="150"/>
        <w:jc w:val="center"/>
        <w:rPr>
          <w:rFonts w:eastAsia="Georgia"/>
          <w:b/>
          <w:bCs/>
          <w:color w:val="333333"/>
        </w:rPr>
      </w:pPr>
      <w:r>
        <w:rPr>
          <w:rFonts w:eastAsia="Georgia"/>
          <w:b/>
          <w:bCs/>
          <w:color w:val="333333"/>
        </w:rPr>
        <w:lastRenderedPageBreak/>
        <w:t xml:space="preserve">Appendix A. </w:t>
      </w:r>
      <w:r w:rsidRPr="008A7F34">
        <w:rPr>
          <w:rFonts w:eastAsia="Georgia"/>
          <w:b/>
          <w:bCs/>
          <w:color w:val="333333"/>
        </w:rPr>
        <w:t>Annotated Survey Results</w:t>
      </w:r>
    </w:p>
    <w:p w14:paraId="56B9E1BB" w14:textId="77777777" w:rsidR="000B06C4" w:rsidRPr="008A7F34" w:rsidRDefault="000B06C4" w:rsidP="000B06C4">
      <w:pPr>
        <w:pBdr>
          <w:top w:val="nil"/>
          <w:left w:val="nil"/>
          <w:bottom w:val="nil"/>
          <w:right w:val="nil"/>
          <w:between w:val="nil"/>
        </w:pBdr>
        <w:shd w:val="clear" w:color="auto" w:fill="FFFFFF"/>
        <w:spacing w:before="150" w:after="150"/>
        <w:rPr>
          <w:rFonts w:eastAsia="Georgia"/>
          <w:i/>
          <w:iCs/>
          <w:color w:val="333333"/>
        </w:rPr>
      </w:pPr>
      <w:r w:rsidRPr="008A7F34">
        <w:rPr>
          <w:rFonts w:eastAsia="Georgia"/>
          <w:i/>
          <w:iCs/>
          <w:color w:val="333333"/>
        </w:rPr>
        <w:t>Note: Total percentages of responses may not add up to 100% due to rounding</w:t>
      </w:r>
    </w:p>
    <w:p w14:paraId="34159BBA" w14:textId="77777777" w:rsidR="000B06C4" w:rsidRPr="008A7F34" w:rsidRDefault="000B06C4" w:rsidP="000B06C4">
      <w:pPr>
        <w:pStyle w:val="ListParagraph"/>
        <w:numPr>
          <w:ilvl w:val="0"/>
          <w:numId w:val="28"/>
        </w:numPr>
        <w:pBdr>
          <w:top w:val="nil"/>
          <w:left w:val="nil"/>
          <w:bottom w:val="nil"/>
          <w:right w:val="nil"/>
          <w:between w:val="nil"/>
        </w:pBdr>
        <w:shd w:val="clear" w:color="auto" w:fill="FFFFFF"/>
        <w:spacing w:before="150" w:after="150"/>
        <w:ind w:left="270" w:hanging="270"/>
        <w:rPr>
          <w:rFonts w:eastAsia="Georgia"/>
          <w:b/>
          <w:bCs/>
          <w:color w:val="333333"/>
        </w:rPr>
      </w:pPr>
      <w:r w:rsidRPr="008A7F34">
        <w:rPr>
          <w:rFonts w:eastAsia="Georgia"/>
          <w:b/>
          <w:bCs/>
          <w:color w:val="333333"/>
        </w:rPr>
        <w:t>How often do you think about how much water you use?</w:t>
      </w:r>
    </w:p>
    <w:tbl>
      <w:tblPr>
        <w:tblW w:w="1027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08"/>
        <w:gridCol w:w="1170"/>
      </w:tblGrid>
      <w:tr w:rsidR="000B06C4" w:rsidRPr="008A7F34" w14:paraId="0E1998A2" w14:textId="77777777" w:rsidTr="000B06C4">
        <w:tc>
          <w:tcPr>
            <w:tcW w:w="9108" w:type="dxa"/>
            <w:shd w:val="clear" w:color="auto" w:fill="7B964D"/>
          </w:tcPr>
          <w:p w14:paraId="3C03EB6A" w14:textId="77777777" w:rsidR="000B06C4" w:rsidRPr="008A7F34" w:rsidRDefault="000B06C4" w:rsidP="0061598B">
            <w:pPr>
              <w:ind w:left="269"/>
              <w:rPr>
                <w:rFonts w:eastAsia="Georgia"/>
              </w:rPr>
            </w:pPr>
            <w:r w:rsidRPr="008A7F34">
              <w:rPr>
                <w:rFonts w:eastAsia="Georgia"/>
              </w:rPr>
              <w:t>RESPONSE CATEGORY</w:t>
            </w:r>
          </w:p>
        </w:tc>
        <w:tc>
          <w:tcPr>
            <w:tcW w:w="1170" w:type="dxa"/>
            <w:shd w:val="clear" w:color="auto" w:fill="7B964D"/>
          </w:tcPr>
          <w:p w14:paraId="7D6B07DD" w14:textId="77777777" w:rsidR="000B06C4" w:rsidRPr="008A7F34" w:rsidRDefault="000B06C4" w:rsidP="0061598B">
            <w:pPr>
              <w:ind w:left="269"/>
              <w:jc w:val="right"/>
              <w:rPr>
                <w:rFonts w:eastAsia="Georgia"/>
              </w:rPr>
            </w:pPr>
            <w:r w:rsidRPr="008A7F34">
              <w:rPr>
                <w:rFonts w:eastAsia="Georgia"/>
              </w:rPr>
              <w:t>N=155</w:t>
            </w:r>
          </w:p>
        </w:tc>
      </w:tr>
      <w:tr w:rsidR="000B06C4" w:rsidRPr="008A7F34" w14:paraId="2D988934" w14:textId="77777777" w:rsidTr="000B06C4">
        <w:trPr>
          <w:trHeight w:val="360"/>
        </w:trPr>
        <w:tc>
          <w:tcPr>
            <w:tcW w:w="9108" w:type="dxa"/>
          </w:tcPr>
          <w:p w14:paraId="07012F55" w14:textId="77777777" w:rsidR="000B06C4" w:rsidRPr="008A7F34" w:rsidRDefault="000B06C4" w:rsidP="0061598B">
            <w:pPr>
              <w:ind w:left="269"/>
              <w:rPr>
                <w:rFonts w:eastAsia="Georgia"/>
              </w:rPr>
            </w:pPr>
            <w:r w:rsidRPr="008A7F34">
              <w:rPr>
                <w:rFonts w:eastAsia="Georgia"/>
              </w:rPr>
              <w:t>All the time</w:t>
            </w:r>
          </w:p>
        </w:tc>
        <w:tc>
          <w:tcPr>
            <w:tcW w:w="1170" w:type="dxa"/>
          </w:tcPr>
          <w:p w14:paraId="5381975C" w14:textId="77777777" w:rsidR="000B06C4" w:rsidRPr="008A7F34" w:rsidRDefault="000B06C4" w:rsidP="0061598B">
            <w:pPr>
              <w:ind w:left="269"/>
              <w:jc w:val="right"/>
              <w:rPr>
                <w:rFonts w:eastAsia="Georgia"/>
              </w:rPr>
            </w:pPr>
            <w:r w:rsidRPr="008A7F34">
              <w:rPr>
                <w:rFonts w:eastAsia="Georgia"/>
              </w:rPr>
              <w:t>26%</w:t>
            </w:r>
          </w:p>
        </w:tc>
      </w:tr>
      <w:tr w:rsidR="000B06C4" w:rsidRPr="008A7F34" w14:paraId="738AC883" w14:textId="77777777" w:rsidTr="000B06C4">
        <w:trPr>
          <w:trHeight w:val="360"/>
        </w:trPr>
        <w:tc>
          <w:tcPr>
            <w:tcW w:w="9108" w:type="dxa"/>
          </w:tcPr>
          <w:p w14:paraId="4FD44F21" w14:textId="77777777" w:rsidR="000B06C4" w:rsidRPr="008A7F34" w:rsidRDefault="000B06C4" w:rsidP="0061598B">
            <w:pPr>
              <w:ind w:left="269"/>
              <w:rPr>
                <w:rFonts w:eastAsia="Georgia"/>
              </w:rPr>
            </w:pPr>
            <w:r w:rsidRPr="008A7F34">
              <w:rPr>
                <w:rFonts w:eastAsia="Georgia"/>
              </w:rPr>
              <w:t>Often</w:t>
            </w:r>
          </w:p>
        </w:tc>
        <w:tc>
          <w:tcPr>
            <w:tcW w:w="1170" w:type="dxa"/>
          </w:tcPr>
          <w:p w14:paraId="1EEC8A85" w14:textId="77777777" w:rsidR="000B06C4" w:rsidRPr="008A7F34" w:rsidRDefault="000B06C4" w:rsidP="0061598B">
            <w:pPr>
              <w:ind w:left="269"/>
              <w:jc w:val="right"/>
              <w:rPr>
                <w:rFonts w:eastAsia="Georgia"/>
              </w:rPr>
            </w:pPr>
            <w:r w:rsidRPr="008A7F34">
              <w:rPr>
                <w:rFonts w:eastAsia="Georgia"/>
              </w:rPr>
              <w:t>46%</w:t>
            </w:r>
          </w:p>
        </w:tc>
      </w:tr>
      <w:tr w:rsidR="000B06C4" w:rsidRPr="008A7F34" w14:paraId="34F54336" w14:textId="77777777" w:rsidTr="000B06C4">
        <w:trPr>
          <w:trHeight w:val="360"/>
        </w:trPr>
        <w:tc>
          <w:tcPr>
            <w:tcW w:w="9108" w:type="dxa"/>
          </w:tcPr>
          <w:p w14:paraId="2E3B2C46" w14:textId="77777777" w:rsidR="000B06C4" w:rsidRPr="008A7F34" w:rsidRDefault="000B06C4" w:rsidP="0061598B">
            <w:pPr>
              <w:ind w:left="269"/>
              <w:rPr>
                <w:rFonts w:eastAsia="Georgia"/>
              </w:rPr>
            </w:pPr>
            <w:r w:rsidRPr="008A7F34">
              <w:rPr>
                <w:rFonts w:eastAsia="Georgia"/>
              </w:rPr>
              <w:t>Sometimes</w:t>
            </w:r>
          </w:p>
        </w:tc>
        <w:tc>
          <w:tcPr>
            <w:tcW w:w="1170" w:type="dxa"/>
          </w:tcPr>
          <w:p w14:paraId="2F1E3573" w14:textId="77777777" w:rsidR="000B06C4" w:rsidRPr="008A7F34" w:rsidRDefault="000B06C4" w:rsidP="0061598B">
            <w:pPr>
              <w:ind w:left="269"/>
              <w:jc w:val="right"/>
              <w:rPr>
                <w:rFonts w:eastAsia="Georgia"/>
              </w:rPr>
            </w:pPr>
            <w:r w:rsidRPr="008A7F34">
              <w:rPr>
                <w:rFonts w:eastAsia="Georgia"/>
              </w:rPr>
              <w:t>19%</w:t>
            </w:r>
          </w:p>
        </w:tc>
      </w:tr>
      <w:tr w:rsidR="000B06C4" w:rsidRPr="008A7F34" w14:paraId="00A8382C" w14:textId="77777777" w:rsidTr="000B06C4">
        <w:trPr>
          <w:trHeight w:val="360"/>
        </w:trPr>
        <w:tc>
          <w:tcPr>
            <w:tcW w:w="9108" w:type="dxa"/>
          </w:tcPr>
          <w:p w14:paraId="40203E91" w14:textId="77777777" w:rsidR="000B06C4" w:rsidRPr="008A7F34" w:rsidRDefault="000B06C4" w:rsidP="0061598B">
            <w:pPr>
              <w:ind w:left="269"/>
              <w:rPr>
                <w:rFonts w:eastAsia="Georgia"/>
              </w:rPr>
            </w:pPr>
            <w:r w:rsidRPr="008A7F34">
              <w:rPr>
                <w:rFonts w:eastAsia="Georgia"/>
              </w:rPr>
              <w:t>Rarely</w:t>
            </w:r>
          </w:p>
        </w:tc>
        <w:tc>
          <w:tcPr>
            <w:tcW w:w="1170" w:type="dxa"/>
          </w:tcPr>
          <w:p w14:paraId="300D1340" w14:textId="77777777" w:rsidR="000B06C4" w:rsidRPr="008A7F34" w:rsidRDefault="000B06C4" w:rsidP="0061598B">
            <w:pPr>
              <w:ind w:left="269"/>
              <w:jc w:val="right"/>
              <w:rPr>
                <w:rFonts w:eastAsia="Georgia"/>
              </w:rPr>
            </w:pPr>
            <w:r w:rsidRPr="008A7F34">
              <w:rPr>
                <w:rFonts w:eastAsia="Georgia"/>
              </w:rPr>
              <w:t>7%</w:t>
            </w:r>
          </w:p>
        </w:tc>
      </w:tr>
      <w:tr w:rsidR="000B06C4" w:rsidRPr="008A7F34" w14:paraId="10408123" w14:textId="77777777" w:rsidTr="000B06C4">
        <w:trPr>
          <w:trHeight w:val="360"/>
        </w:trPr>
        <w:tc>
          <w:tcPr>
            <w:tcW w:w="9108" w:type="dxa"/>
          </w:tcPr>
          <w:p w14:paraId="507FB31F" w14:textId="77777777" w:rsidR="000B06C4" w:rsidRPr="008A7F34" w:rsidRDefault="000B06C4" w:rsidP="0061598B">
            <w:pPr>
              <w:ind w:left="269"/>
              <w:rPr>
                <w:rFonts w:eastAsia="Georgia"/>
              </w:rPr>
            </w:pPr>
            <w:r w:rsidRPr="008A7F34">
              <w:rPr>
                <w:rFonts w:eastAsia="Georgia"/>
              </w:rPr>
              <w:t>Never</w:t>
            </w:r>
          </w:p>
        </w:tc>
        <w:tc>
          <w:tcPr>
            <w:tcW w:w="1170" w:type="dxa"/>
          </w:tcPr>
          <w:p w14:paraId="4E077C83" w14:textId="77777777" w:rsidR="000B06C4" w:rsidRPr="008A7F34" w:rsidRDefault="000B06C4" w:rsidP="0061598B">
            <w:pPr>
              <w:ind w:left="269"/>
              <w:jc w:val="right"/>
              <w:rPr>
                <w:rFonts w:eastAsia="Georgia"/>
              </w:rPr>
            </w:pPr>
            <w:r w:rsidRPr="008A7F34">
              <w:rPr>
                <w:rFonts w:eastAsia="Georgia"/>
              </w:rPr>
              <w:t>2%</w:t>
            </w:r>
          </w:p>
        </w:tc>
      </w:tr>
    </w:tbl>
    <w:p w14:paraId="15A6E380" w14:textId="77777777" w:rsidR="000B06C4" w:rsidRPr="008A7F34" w:rsidRDefault="000B06C4" w:rsidP="000B06C4">
      <w:pPr>
        <w:rPr>
          <w:rFonts w:eastAsia="Georgia"/>
        </w:rPr>
      </w:pPr>
    </w:p>
    <w:p w14:paraId="3E72596D" w14:textId="77777777" w:rsidR="000B06C4" w:rsidRPr="008A7F34" w:rsidRDefault="000B06C4" w:rsidP="000B06C4">
      <w:pPr>
        <w:rPr>
          <w:rFonts w:eastAsia="Georgia"/>
          <w:b/>
          <w:bCs/>
          <w:color w:val="333333"/>
        </w:rPr>
      </w:pPr>
      <w:r w:rsidRPr="008A7F34">
        <w:rPr>
          <w:rFonts w:eastAsia="Georgia"/>
          <w:b/>
          <w:bCs/>
        </w:rPr>
        <w:t xml:space="preserve">2. </w:t>
      </w:r>
      <w:r w:rsidRPr="008A7F34">
        <w:rPr>
          <w:rFonts w:eastAsia="Georgia"/>
          <w:b/>
          <w:bCs/>
          <w:color w:val="333333"/>
        </w:rPr>
        <w:t>How often do you think about how much water other people in your community use?</w:t>
      </w:r>
    </w:p>
    <w:tbl>
      <w:tblPr>
        <w:tblW w:w="1036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98"/>
        <w:gridCol w:w="1170"/>
      </w:tblGrid>
      <w:tr w:rsidR="000B06C4" w:rsidRPr="008A7F34" w14:paraId="05C429B4" w14:textId="77777777" w:rsidTr="000B06C4">
        <w:tc>
          <w:tcPr>
            <w:tcW w:w="9198" w:type="dxa"/>
            <w:shd w:val="clear" w:color="auto" w:fill="7B964D"/>
          </w:tcPr>
          <w:p w14:paraId="43DD7FB7" w14:textId="77777777" w:rsidR="000B06C4" w:rsidRPr="008A7F34" w:rsidRDefault="000B06C4" w:rsidP="0061598B">
            <w:pPr>
              <w:ind w:left="269"/>
              <w:rPr>
                <w:rFonts w:eastAsia="Georgia"/>
              </w:rPr>
            </w:pPr>
            <w:r w:rsidRPr="008A7F34">
              <w:rPr>
                <w:rFonts w:eastAsia="Georgia"/>
              </w:rPr>
              <w:t>RESPONSE CATEGORY</w:t>
            </w:r>
          </w:p>
        </w:tc>
        <w:tc>
          <w:tcPr>
            <w:tcW w:w="1170" w:type="dxa"/>
            <w:shd w:val="clear" w:color="auto" w:fill="7B964D"/>
          </w:tcPr>
          <w:p w14:paraId="23797682" w14:textId="77777777" w:rsidR="000B06C4" w:rsidRPr="008A7F34" w:rsidRDefault="000B06C4" w:rsidP="0061598B">
            <w:pPr>
              <w:ind w:left="269"/>
              <w:jc w:val="right"/>
              <w:rPr>
                <w:rFonts w:eastAsia="Georgia"/>
              </w:rPr>
            </w:pPr>
            <w:r w:rsidRPr="008A7F34">
              <w:rPr>
                <w:rFonts w:eastAsia="Georgia"/>
              </w:rPr>
              <w:t>N=154</w:t>
            </w:r>
          </w:p>
        </w:tc>
      </w:tr>
      <w:tr w:rsidR="000B06C4" w:rsidRPr="008A7F34" w14:paraId="01A75997" w14:textId="77777777" w:rsidTr="000B06C4">
        <w:trPr>
          <w:trHeight w:val="360"/>
        </w:trPr>
        <w:tc>
          <w:tcPr>
            <w:tcW w:w="9198" w:type="dxa"/>
          </w:tcPr>
          <w:p w14:paraId="51809503" w14:textId="77777777" w:rsidR="000B06C4" w:rsidRPr="008A7F34" w:rsidRDefault="000B06C4" w:rsidP="0061598B">
            <w:pPr>
              <w:ind w:left="269"/>
              <w:rPr>
                <w:rFonts w:eastAsia="Georgia"/>
              </w:rPr>
            </w:pPr>
            <w:r w:rsidRPr="008A7F34">
              <w:rPr>
                <w:rFonts w:eastAsia="Georgia"/>
              </w:rPr>
              <w:t>All the time</w:t>
            </w:r>
          </w:p>
        </w:tc>
        <w:tc>
          <w:tcPr>
            <w:tcW w:w="1170" w:type="dxa"/>
          </w:tcPr>
          <w:p w14:paraId="4CE17DE3" w14:textId="77777777" w:rsidR="000B06C4" w:rsidRPr="008A7F34" w:rsidRDefault="000B06C4" w:rsidP="0061598B">
            <w:pPr>
              <w:ind w:left="269"/>
              <w:jc w:val="right"/>
              <w:rPr>
                <w:rFonts w:eastAsia="Georgia"/>
              </w:rPr>
            </w:pPr>
            <w:r w:rsidRPr="008A7F34">
              <w:rPr>
                <w:rFonts w:eastAsia="Georgia"/>
              </w:rPr>
              <w:t>10%</w:t>
            </w:r>
          </w:p>
        </w:tc>
      </w:tr>
      <w:tr w:rsidR="000B06C4" w:rsidRPr="008A7F34" w14:paraId="202D0D1A" w14:textId="77777777" w:rsidTr="000B06C4">
        <w:trPr>
          <w:trHeight w:val="360"/>
        </w:trPr>
        <w:tc>
          <w:tcPr>
            <w:tcW w:w="9198" w:type="dxa"/>
          </w:tcPr>
          <w:p w14:paraId="0C24AD75" w14:textId="77777777" w:rsidR="000B06C4" w:rsidRPr="008A7F34" w:rsidRDefault="000B06C4" w:rsidP="0061598B">
            <w:pPr>
              <w:ind w:left="269"/>
              <w:rPr>
                <w:rFonts w:eastAsia="Georgia"/>
              </w:rPr>
            </w:pPr>
            <w:r w:rsidRPr="008A7F34">
              <w:rPr>
                <w:rFonts w:eastAsia="Georgia"/>
              </w:rPr>
              <w:t>Often</w:t>
            </w:r>
          </w:p>
        </w:tc>
        <w:tc>
          <w:tcPr>
            <w:tcW w:w="1170" w:type="dxa"/>
          </w:tcPr>
          <w:p w14:paraId="761F0C70" w14:textId="77777777" w:rsidR="000B06C4" w:rsidRPr="008A7F34" w:rsidRDefault="000B06C4" w:rsidP="0061598B">
            <w:pPr>
              <w:ind w:left="269"/>
              <w:jc w:val="right"/>
              <w:rPr>
                <w:rFonts w:eastAsia="Georgia"/>
              </w:rPr>
            </w:pPr>
            <w:r w:rsidRPr="008A7F34">
              <w:rPr>
                <w:rFonts w:eastAsia="Georgia"/>
              </w:rPr>
              <w:t>39%</w:t>
            </w:r>
          </w:p>
        </w:tc>
      </w:tr>
      <w:tr w:rsidR="000B06C4" w:rsidRPr="008A7F34" w14:paraId="33CAD0C5" w14:textId="77777777" w:rsidTr="000B06C4">
        <w:trPr>
          <w:trHeight w:val="360"/>
        </w:trPr>
        <w:tc>
          <w:tcPr>
            <w:tcW w:w="9198" w:type="dxa"/>
          </w:tcPr>
          <w:p w14:paraId="7B5C6998" w14:textId="77777777" w:rsidR="000B06C4" w:rsidRPr="008A7F34" w:rsidRDefault="000B06C4" w:rsidP="0061598B">
            <w:pPr>
              <w:ind w:left="269"/>
              <w:rPr>
                <w:rFonts w:eastAsia="Georgia"/>
              </w:rPr>
            </w:pPr>
            <w:r w:rsidRPr="008A7F34">
              <w:rPr>
                <w:rFonts w:eastAsia="Georgia"/>
              </w:rPr>
              <w:t>Sometimes</w:t>
            </w:r>
          </w:p>
        </w:tc>
        <w:tc>
          <w:tcPr>
            <w:tcW w:w="1170" w:type="dxa"/>
          </w:tcPr>
          <w:p w14:paraId="234BF38B" w14:textId="77777777" w:rsidR="000B06C4" w:rsidRPr="008A7F34" w:rsidRDefault="000B06C4" w:rsidP="0061598B">
            <w:pPr>
              <w:ind w:left="269"/>
              <w:jc w:val="right"/>
              <w:rPr>
                <w:rFonts w:eastAsia="Georgia"/>
              </w:rPr>
            </w:pPr>
            <w:r w:rsidRPr="008A7F34">
              <w:rPr>
                <w:rFonts w:eastAsia="Georgia"/>
              </w:rPr>
              <w:t>28%</w:t>
            </w:r>
          </w:p>
        </w:tc>
      </w:tr>
      <w:tr w:rsidR="000B06C4" w:rsidRPr="008A7F34" w14:paraId="5D385354" w14:textId="77777777" w:rsidTr="000B06C4">
        <w:trPr>
          <w:trHeight w:val="360"/>
        </w:trPr>
        <w:tc>
          <w:tcPr>
            <w:tcW w:w="9198" w:type="dxa"/>
          </w:tcPr>
          <w:p w14:paraId="06B7F507" w14:textId="77777777" w:rsidR="000B06C4" w:rsidRPr="008A7F34" w:rsidRDefault="000B06C4" w:rsidP="0061598B">
            <w:pPr>
              <w:ind w:left="269"/>
              <w:rPr>
                <w:rFonts w:eastAsia="Georgia"/>
              </w:rPr>
            </w:pPr>
            <w:r w:rsidRPr="008A7F34">
              <w:rPr>
                <w:rFonts w:eastAsia="Georgia"/>
              </w:rPr>
              <w:t>Rarely</w:t>
            </w:r>
          </w:p>
        </w:tc>
        <w:tc>
          <w:tcPr>
            <w:tcW w:w="1170" w:type="dxa"/>
          </w:tcPr>
          <w:p w14:paraId="5A3FD0C1" w14:textId="77777777" w:rsidR="000B06C4" w:rsidRPr="008A7F34" w:rsidRDefault="000B06C4" w:rsidP="0061598B">
            <w:pPr>
              <w:ind w:left="269"/>
              <w:jc w:val="right"/>
              <w:rPr>
                <w:rFonts w:eastAsia="Georgia"/>
              </w:rPr>
            </w:pPr>
            <w:r w:rsidRPr="008A7F34">
              <w:rPr>
                <w:rFonts w:eastAsia="Georgia"/>
              </w:rPr>
              <w:t>19%</w:t>
            </w:r>
          </w:p>
        </w:tc>
      </w:tr>
      <w:tr w:rsidR="000B06C4" w:rsidRPr="008A7F34" w14:paraId="001A9246" w14:textId="77777777" w:rsidTr="000B06C4">
        <w:trPr>
          <w:trHeight w:val="360"/>
        </w:trPr>
        <w:tc>
          <w:tcPr>
            <w:tcW w:w="9198" w:type="dxa"/>
          </w:tcPr>
          <w:p w14:paraId="54E1A7D7" w14:textId="77777777" w:rsidR="000B06C4" w:rsidRPr="008A7F34" w:rsidRDefault="000B06C4" w:rsidP="0061598B">
            <w:pPr>
              <w:ind w:left="269"/>
              <w:rPr>
                <w:rFonts w:eastAsia="Georgia"/>
              </w:rPr>
            </w:pPr>
            <w:r w:rsidRPr="008A7F34">
              <w:rPr>
                <w:rFonts w:eastAsia="Georgia"/>
              </w:rPr>
              <w:t>Never</w:t>
            </w:r>
          </w:p>
        </w:tc>
        <w:tc>
          <w:tcPr>
            <w:tcW w:w="1170" w:type="dxa"/>
          </w:tcPr>
          <w:p w14:paraId="6FF0B347" w14:textId="77777777" w:rsidR="000B06C4" w:rsidRPr="008A7F34" w:rsidRDefault="000B06C4" w:rsidP="0061598B">
            <w:pPr>
              <w:ind w:left="269"/>
              <w:jc w:val="right"/>
              <w:rPr>
                <w:rFonts w:eastAsia="Georgia"/>
              </w:rPr>
            </w:pPr>
            <w:r w:rsidRPr="008A7F34">
              <w:rPr>
                <w:rFonts w:eastAsia="Georgia"/>
              </w:rPr>
              <w:t>3%</w:t>
            </w:r>
          </w:p>
        </w:tc>
      </w:tr>
    </w:tbl>
    <w:p w14:paraId="166A3510" w14:textId="77777777" w:rsidR="000B06C4" w:rsidRPr="008A7F34" w:rsidRDefault="000B06C4" w:rsidP="000B06C4">
      <w:pPr>
        <w:rPr>
          <w:rFonts w:eastAsia="Georgia"/>
        </w:rPr>
      </w:pPr>
    </w:p>
    <w:p w14:paraId="0382720C" w14:textId="77777777" w:rsidR="000B06C4" w:rsidRPr="008A7F34" w:rsidRDefault="000B06C4" w:rsidP="000B06C4">
      <w:pPr>
        <w:rPr>
          <w:rFonts w:eastAsia="Georgia"/>
          <w:b/>
          <w:bCs/>
        </w:rPr>
      </w:pPr>
      <w:r w:rsidRPr="008A7F34">
        <w:rPr>
          <w:rFonts w:eastAsia="Georgia"/>
          <w:b/>
          <w:bCs/>
        </w:rPr>
        <w:t xml:space="preserve">3. </w:t>
      </w:r>
      <w:r w:rsidRPr="008A7F34">
        <w:rPr>
          <w:rFonts w:eastAsia="Georgia"/>
          <w:b/>
          <w:bCs/>
          <w:color w:val="333333"/>
        </w:rPr>
        <w:t>If you own or manage a business in the Mid-Coast, how often do you think about how much water your business uses?</w:t>
      </w:r>
    </w:p>
    <w:tbl>
      <w:tblPr>
        <w:tblW w:w="1036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98"/>
        <w:gridCol w:w="1170"/>
      </w:tblGrid>
      <w:tr w:rsidR="000B06C4" w:rsidRPr="008A7F34" w14:paraId="4FFDEFE0" w14:textId="77777777" w:rsidTr="000B06C4">
        <w:tc>
          <w:tcPr>
            <w:tcW w:w="9198" w:type="dxa"/>
            <w:shd w:val="clear" w:color="auto" w:fill="7B964D"/>
          </w:tcPr>
          <w:p w14:paraId="3E5DDFED" w14:textId="77777777" w:rsidR="000B06C4" w:rsidRPr="008A7F34" w:rsidRDefault="000B06C4" w:rsidP="0061598B">
            <w:pPr>
              <w:ind w:left="269"/>
              <w:rPr>
                <w:rFonts w:eastAsia="Georgia"/>
              </w:rPr>
            </w:pPr>
            <w:r w:rsidRPr="008A7F34">
              <w:rPr>
                <w:rFonts w:eastAsia="Georgia"/>
              </w:rPr>
              <w:t>RESPONSE CATEGORY</w:t>
            </w:r>
          </w:p>
        </w:tc>
        <w:tc>
          <w:tcPr>
            <w:tcW w:w="1170" w:type="dxa"/>
            <w:shd w:val="clear" w:color="auto" w:fill="7B964D"/>
          </w:tcPr>
          <w:p w14:paraId="32646185" w14:textId="77777777" w:rsidR="000B06C4" w:rsidRPr="008A7F34" w:rsidRDefault="000B06C4" w:rsidP="0061598B">
            <w:pPr>
              <w:ind w:left="269"/>
              <w:jc w:val="right"/>
              <w:rPr>
                <w:rFonts w:eastAsia="Georgia"/>
              </w:rPr>
            </w:pPr>
            <w:r w:rsidRPr="008A7F34">
              <w:rPr>
                <w:rFonts w:eastAsia="Georgia"/>
              </w:rPr>
              <w:t>N=148</w:t>
            </w:r>
          </w:p>
        </w:tc>
      </w:tr>
      <w:tr w:rsidR="000B06C4" w:rsidRPr="008A7F34" w14:paraId="51799BCC" w14:textId="77777777" w:rsidTr="000B06C4">
        <w:trPr>
          <w:trHeight w:val="360"/>
        </w:trPr>
        <w:tc>
          <w:tcPr>
            <w:tcW w:w="9198" w:type="dxa"/>
          </w:tcPr>
          <w:p w14:paraId="5BE845EE" w14:textId="77777777" w:rsidR="000B06C4" w:rsidRPr="008A7F34" w:rsidRDefault="000B06C4" w:rsidP="0061598B">
            <w:pPr>
              <w:ind w:left="269"/>
              <w:rPr>
                <w:rFonts w:eastAsia="Georgia"/>
              </w:rPr>
            </w:pPr>
            <w:r w:rsidRPr="008A7F34">
              <w:rPr>
                <w:rFonts w:eastAsia="Georgia"/>
              </w:rPr>
              <w:t>All the time</w:t>
            </w:r>
          </w:p>
        </w:tc>
        <w:tc>
          <w:tcPr>
            <w:tcW w:w="1170" w:type="dxa"/>
          </w:tcPr>
          <w:p w14:paraId="78CFA854" w14:textId="77777777" w:rsidR="000B06C4" w:rsidRPr="008A7F34" w:rsidRDefault="000B06C4" w:rsidP="0061598B">
            <w:pPr>
              <w:ind w:left="269"/>
              <w:jc w:val="right"/>
              <w:rPr>
                <w:rFonts w:eastAsia="Georgia"/>
              </w:rPr>
            </w:pPr>
            <w:r w:rsidRPr="008A7F34">
              <w:rPr>
                <w:rFonts w:eastAsia="Georgia"/>
              </w:rPr>
              <w:t>4%</w:t>
            </w:r>
          </w:p>
        </w:tc>
      </w:tr>
      <w:tr w:rsidR="000B06C4" w:rsidRPr="008A7F34" w14:paraId="6294DD49" w14:textId="77777777" w:rsidTr="000B06C4">
        <w:trPr>
          <w:trHeight w:val="360"/>
        </w:trPr>
        <w:tc>
          <w:tcPr>
            <w:tcW w:w="9198" w:type="dxa"/>
          </w:tcPr>
          <w:p w14:paraId="415AAF8F" w14:textId="77777777" w:rsidR="000B06C4" w:rsidRPr="008A7F34" w:rsidRDefault="000B06C4" w:rsidP="0061598B">
            <w:pPr>
              <w:ind w:left="269"/>
              <w:rPr>
                <w:rFonts w:eastAsia="Georgia"/>
              </w:rPr>
            </w:pPr>
            <w:r w:rsidRPr="008A7F34">
              <w:rPr>
                <w:rFonts w:eastAsia="Georgia"/>
              </w:rPr>
              <w:t>Often</w:t>
            </w:r>
          </w:p>
        </w:tc>
        <w:tc>
          <w:tcPr>
            <w:tcW w:w="1170" w:type="dxa"/>
          </w:tcPr>
          <w:p w14:paraId="4F0DE19B" w14:textId="77777777" w:rsidR="000B06C4" w:rsidRPr="008A7F34" w:rsidRDefault="000B06C4" w:rsidP="0061598B">
            <w:pPr>
              <w:ind w:left="269"/>
              <w:jc w:val="right"/>
              <w:rPr>
                <w:rFonts w:eastAsia="Georgia"/>
              </w:rPr>
            </w:pPr>
            <w:r w:rsidRPr="008A7F34">
              <w:rPr>
                <w:rFonts w:eastAsia="Georgia"/>
              </w:rPr>
              <w:t>4%</w:t>
            </w:r>
          </w:p>
        </w:tc>
      </w:tr>
      <w:tr w:rsidR="000B06C4" w:rsidRPr="008A7F34" w14:paraId="4717C231" w14:textId="77777777" w:rsidTr="000B06C4">
        <w:trPr>
          <w:trHeight w:val="360"/>
        </w:trPr>
        <w:tc>
          <w:tcPr>
            <w:tcW w:w="9198" w:type="dxa"/>
          </w:tcPr>
          <w:p w14:paraId="03FA1B88" w14:textId="77777777" w:rsidR="000B06C4" w:rsidRPr="008A7F34" w:rsidRDefault="000B06C4" w:rsidP="0061598B">
            <w:pPr>
              <w:ind w:left="269"/>
              <w:rPr>
                <w:rFonts w:eastAsia="Georgia"/>
              </w:rPr>
            </w:pPr>
            <w:r w:rsidRPr="008A7F34">
              <w:rPr>
                <w:rFonts w:eastAsia="Georgia"/>
              </w:rPr>
              <w:t>Sometimes</w:t>
            </w:r>
          </w:p>
        </w:tc>
        <w:tc>
          <w:tcPr>
            <w:tcW w:w="1170" w:type="dxa"/>
          </w:tcPr>
          <w:p w14:paraId="2CFED400" w14:textId="77777777" w:rsidR="000B06C4" w:rsidRPr="008A7F34" w:rsidRDefault="000B06C4" w:rsidP="0061598B">
            <w:pPr>
              <w:ind w:left="269"/>
              <w:jc w:val="right"/>
              <w:rPr>
                <w:rFonts w:eastAsia="Georgia"/>
              </w:rPr>
            </w:pPr>
            <w:r w:rsidRPr="008A7F34">
              <w:rPr>
                <w:rFonts w:eastAsia="Georgia"/>
              </w:rPr>
              <w:t>4%</w:t>
            </w:r>
          </w:p>
        </w:tc>
      </w:tr>
      <w:tr w:rsidR="000B06C4" w:rsidRPr="008A7F34" w14:paraId="0A29EDFB" w14:textId="77777777" w:rsidTr="000B06C4">
        <w:trPr>
          <w:trHeight w:val="360"/>
        </w:trPr>
        <w:tc>
          <w:tcPr>
            <w:tcW w:w="9198" w:type="dxa"/>
          </w:tcPr>
          <w:p w14:paraId="7581A27F" w14:textId="77777777" w:rsidR="000B06C4" w:rsidRPr="008A7F34" w:rsidRDefault="000B06C4" w:rsidP="0061598B">
            <w:pPr>
              <w:ind w:left="269"/>
              <w:rPr>
                <w:rFonts w:eastAsia="Georgia"/>
              </w:rPr>
            </w:pPr>
            <w:r w:rsidRPr="008A7F34">
              <w:rPr>
                <w:rFonts w:eastAsia="Georgia"/>
              </w:rPr>
              <w:t>Rarely</w:t>
            </w:r>
          </w:p>
        </w:tc>
        <w:tc>
          <w:tcPr>
            <w:tcW w:w="1170" w:type="dxa"/>
          </w:tcPr>
          <w:p w14:paraId="0943D408" w14:textId="77777777" w:rsidR="000B06C4" w:rsidRPr="008A7F34" w:rsidRDefault="000B06C4" w:rsidP="0061598B">
            <w:pPr>
              <w:ind w:left="269"/>
              <w:jc w:val="right"/>
              <w:rPr>
                <w:rFonts w:eastAsia="Georgia"/>
              </w:rPr>
            </w:pPr>
            <w:r w:rsidRPr="008A7F34">
              <w:rPr>
                <w:rFonts w:eastAsia="Georgia"/>
              </w:rPr>
              <w:t>5%</w:t>
            </w:r>
          </w:p>
        </w:tc>
      </w:tr>
      <w:tr w:rsidR="000B06C4" w:rsidRPr="008A7F34" w14:paraId="2D306940" w14:textId="77777777" w:rsidTr="000B06C4">
        <w:trPr>
          <w:trHeight w:val="360"/>
        </w:trPr>
        <w:tc>
          <w:tcPr>
            <w:tcW w:w="9198" w:type="dxa"/>
          </w:tcPr>
          <w:p w14:paraId="059B7D12" w14:textId="77777777" w:rsidR="000B06C4" w:rsidRPr="008A7F34" w:rsidRDefault="000B06C4" w:rsidP="0061598B">
            <w:pPr>
              <w:ind w:left="269"/>
              <w:rPr>
                <w:rFonts w:eastAsia="Georgia"/>
              </w:rPr>
            </w:pPr>
            <w:r w:rsidRPr="008A7F34">
              <w:rPr>
                <w:rFonts w:eastAsia="Georgia"/>
              </w:rPr>
              <w:t>Never</w:t>
            </w:r>
          </w:p>
        </w:tc>
        <w:tc>
          <w:tcPr>
            <w:tcW w:w="1170" w:type="dxa"/>
          </w:tcPr>
          <w:p w14:paraId="3919C892" w14:textId="77777777" w:rsidR="000B06C4" w:rsidRPr="008A7F34" w:rsidRDefault="000B06C4" w:rsidP="0061598B">
            <w:pPr>
              <w:ind w:left="269"/>
              <w:jc w:val="right"/>
              <w:rPr>
                <w:rFonts w:eastAsia="Georgia"/>
              </w:rPr>
            </w:pPr>
            <w:r w:rsidRPr="008A7F34">
              <w:rPr>
                <w:rFonts w:eastAsia="Georgia"/>
              </w:rPr>
              <w:t>2%</w:t>
            </w:r>
          </w:p>
        </w:tc>
      </w:tr>
      <w:tr w:rsidR="000B06C4" w:rsidRPr="008A7F34" w14:paraId="2928933B" w14:textId="77777777" w:rsidTr="000B06C4">
        <w:trPr>
          <w:trHeight w:val="360"/>
        </w:trPr>
        <w:tc>
          <w:tcPr>
            <w:tcW w:w="9198" w:type="dxa"/>
          </w:tcPr>
          <w:p w14:paraId="3542786B" w14:textId="77777777" w:rsidR="000B06C4" w:rsidRPr="008A7F34" w:rsidRDefault="000B06C4" w:rsidP="0061598B">
            <w:pPr>
              <w:ind w:left="269"/>
              <w:rPr>
                <w:rFonts w:eastAsia="Georgia"/>
              </w:rPr>
            </w:pPr>
            <w:r w:rsidRPr="008A7F34">
              <w:rPr>
                <w:rFonts w:eastAsia="Georgia"/>
              </w:rPr>
              <w:t>I don’t own or manage a business in the Mid-Coast</w:t>
            </w:r>
          </w:p>
        </w:tc>
        <w:tc>
          <w:tcPr>
            <w:tcW w:w="1170" w:type="dxa"/>
          </w:tcPr>
          <w:p w14:paraId="5212753D" w14:textId="77777777" w:rsidR="000B06C4" w:rsidRPr="008A7F34" w:rsidRDefault="000B06C4" w:rsidP="0061598B">
            <w:pPr>
              <w:ind w:left="269"/>
              <w:jc w:val="right"/>
              <w:rPr>
                <w:rFonts w:eastAsia="Georgia"/>
              </w:rPr>
            </w:pPr>
            <w:r w:rsidRPr="008A7F34">
              <w:rPr>
                <w:rFonts w:eastAsia="Georgia"/>
              </w:rPr>
              <w:t>81%</w:t>
            </w:r>
          </w:p>
        </w:tc>
      </w:tr>
    </w:tbl>
    <w:p w14:paraId="14A511C2" w14:textId="77777777" w:rsidR="000B06C4" w:rsidRPr="008A7F34" w:rsidRDefault="000B06C4" w:rsidP="000B06C4">
      <w:pPr>
        <w:rPr>
          <w:rFonts w:eastAsia="Georgia"/>
          <w:i/>
          <w:iCs/>
        </w:rPr>
      </w:pPr>
      <w:r w:rsidRPr="008A7F34">
        <w:rPr>
          <w:rFonts w:eastAsia="Georgia"/>
          <w:i/>
          <w:iCs/>
        </w:rPr>
        <w:t>*21% of business owners across “all the time”, “often” and “sometimes”. 25% “rarely”. 11% “never”.</w:t>
      </w:r>
    </w:p>
    <w:p w14:paraId="1BA6F25B" w14:textId="77777777" w:rsidR="000B06C4" w:rsidRPr="008A7F34" w:rsidRDefault="000B06C4" w:rsidP="000B06C4">
      <w:pPr>
        <w:shd w:val="clear" w:color="auto" w:fill="FFFFFF"/>
        <w:spacing w:before="150" w:after="150"/>
        <w:rPr>
          <w:rFonts w:eastAsia="Georgia"/>
          <w:b/>
          <w:bCs/>
          <w:color w:val="333333"/>
        </w:rPr>
      </w:pPr>
      <w:r w:rsidRPr="008A7F34">
        <w:rPr>
          <w:rFonts w:eastAsia="Georgia"/>
          <w:b/>
          <w:bCs/>
          <w:color w:val="333333"/>
        </w:rPr>
        <w:t>4. Do you swim, fish or do other water activities in the Mid-Coast? Please select all of the activities that you like to do in water in the Mid-Coast.</w:t>
      </w:r>
    </w:p>
    <w:tbl>
      <w:tblPr>
        <w:tblW w:w="1036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98"/>
        <w:gridCol w:w="1170"/>
      </w:tblGrid>
      <w:tr w:rsidR="000B06C4" w:rsidRPr="008A7F34" w14:paraId="62F818D1" w14:textId="77777777" w:rsidTr="000B06C4">
        <w:tc>
          <w:tcPr>
            <w:tcW w:w="9198" w:type="dxa"/>
            <w:shd w:val="clear" w:color="auto" w:fill="7B964D"/>
          </w:tcPr>
          <w:p w14:paraId="6EAC4D58" w14:textId="77777777" w:rsidR="000B06C4" w:rsidRPr="008A7F34" w:rsidRDefault="000B06C4" w:rsidP="0061598B">
            <w:pPr>
              <w:ind w:left="269"/>
              <w:rPr>
                <w:rFonts w:eastAsia="Georgia"/>
              </w:rPr>
            </w:pPr>
            <w:r w:rsidRPr="008A7F34">
              <w:rPr>
                <w:rFonts w:eastAsia="Georgia"/>
              </w:rPr>
              <w:t>RESPONSE CATEGORY</w:t>
            </w:r>
          </w:p>
        </w:tc>
        <w:tc>
          <w:tcPr>
            <w:tcW w:w="1170" w:type="dxa"/>
            <w:shd w:val="clear" w:color="auto" w:fill="7B964D"/>
          </w:tcPr>
          <w:p w14:paraId="63202353" w14:textId="77777777" w:rsidR="000B06C4" w:rsidRPr="008A7F34" w:rsidRDefault="000B06C4" w:rsidP="0061598B">
            <w:pPr>
              <w:ind w:left="269"/>
              <w:jc w:val="center"/>
              <w:rPr>
                <w:rFonts w:eastAsia="Georgia"/>
              </w:rPr>
            </w:pPr>
            <w:r w:rsidRPr="008A7F34">
              <w:rPr>
                <w:rFonts w:eastAsia="Georgia"/>
              </w:rPr>
              <w:t>N=622</w:t>
            </w:r>
          </w:p>
        </w:tc>
      </w:tr>
      <w:tr w:rsidR="000B06C4" w:rsidRPr="008A7F34" w14:paraId="57F1510A" w14:textId="77777777" w:rsidTr="000B06C4">
        <w:trPr>
          <w:trHeight w:val="360"/>
        </w:trPr>
        <w:tc>
          <w:tcPr>
            <w:tcW w:w="9198" w:type="dxa"/>
          </w:tcPr>
          <w:p w14:paraId="62DCF8D1" w14:textId="77777777" w:rsidR="000B06C4" w:rsidRPr="008A7F34" w:rsidRDefault="000B06C4" w:rsidP="0061598B">
            <w:pPr>
              <w:ind w:left="269"/>
              <w:rPr>
                <w:rFonts w:eastAsia="Georgia"/>
              </w:rPr>
            </w:pPr>
            <w:r w:rsidRPr="008A7F34">
              <w:rPr>
                <w:rFonts w:eastAsia="Georgia"/>
              </w:rPr>
              <w:t>Swim or wade in the water</w:t>
            </w:r>
          </w:p>
        </w:tc>
        <w:tc>
          <w:tcPr>
            <w:tcW w:w="1170" w:type="dxa"/>
          </w:tcPr>
          <w:p w14:paraId="52426389" w14:textId="77777777" w:rsidR="000B06C4" w:rsidRPr="008A7F34" w:rsidRDefault="000B06C4" w:rsidP="0061598B">
            <w:pPr>
              <w:ind w:left="269"/>
              <w:jc w:val="right"/>
              <w:rPr>
                <w:rFonts w:eastAsia="Georgia"/>
              </w:rPr>
            </w:pPr>
            <w:r w:rsidRPr="008A7F34">
              <w:rPr>
                <w:rFonts w:eastAsia="Georgia"/>
              </w:rPr>
              <w:t>16%</w:t>
            </w:r>
          </w:p>
        </w:tc>
      </w:tr>
      <w:tr w:rsidR="000B06C4" w:rsidRPr="008A7F34" w14:paraId="2696322B" w14:textId="77777777" w:rsidTr="000B06C4">
        <w:trPr>
          <w:trHeight w:val="360"/>
        </w:trPr>
        <w:tc>
          <w:tcPr>
            <w:tcW w:w="9198" w:type="dxa"/>
          </w:tcPr>
          <w:p w14:paraId="5FBED767" w14:textId="77777777" w:rsidR="000B06C4" w:rsidRPr="008A7F34" w:rsidRDefault="000B06C4" w:rsidP="0061598B">
            <w:pPr>
              <w:ind w:left="269"/>
              <w:rPr>
                <w:rFonts w:eastAsia="Georgia"/>
              </w:rPr>
            </w:pPr>
            <w:r w:rsidRPr="008A7F34">
              <w:rPr>
                <w:rFonts w:eastAsia="Georgia"/>
              </w:rPr>
              <w:t>Fish</w:t>
            </w:r>
          </w:p>
        </w:tc>
        <w:tc>
          <w:tcPr>
            <w:tcW w:w="1170" w:type="dxa"/>
          </w:tcPr>
          <w:p w14:paraId="375A8467" w14:textId="77777777" w:rsidR="000B06C4" w:rsidRPr="008A7F34" w:rsidRDefault="000B06C4" w:rsidP="0061598B">
            <w:pPr>
              <w:ind w:left="269"/>
              <w:jc w:val="right"/>
              <w:rPr>
                <w:rFonts w:eastAsia="Georgia"/>
              </w:rPr>
            </w:pPr>
            <w:r w:rsidRPr="008A7F34">
              <w:rPr>
                <w:rFonts w:eastAsia="Georgia"/>
              </w:rPr>
              <w:t>11%</w:t>
            </w:r>
          </w:p>
        </w:tc>
      </w:tr>
      <w:tr w:rsidR="000B06C4" w:rsidRPr="008A7F34" w14:paraId="243F9FF5" w14:textId="77777777" w:rsidTr="000B06C4">
        <w:trPr>
          <w:trHeight w:val="360"/>
        </w:trPr>
        <w:tc>
          <w:tcPr>
            <w:tcW w:w="9198" w:type="dxa"/>
          </w:tcPr>
          <w:p w14:paraId="6B0F71C9" w14:textId="77777777" w:rsidR="000B06C4" w:rsidRPr="008A7F34" w:rsidRDefault="000B06C4" w:rsidP="0061598B">
            <w:pPr>
              <w:ind w:left="269"/>
              <w:rPr>
                <w:rFonts w:eastAsia="Georgia"/>
              </w:rPr>
            </w:pPr>
            <w:r w:rsidRPr="008A7F34">
              <w:rPr>
                <w:rFonts w:eastAsia="Georgia"/>
              </w:rPr>
              <w:t>Dig for clams</w:t>
            </w:r>
          </w:p>
        </w:tc>
        <w:tc>
          <w:tcPr>
            <w:tcW w:w="1170" w:type="dxa"/>
          </w:tcPr>
          <w:p w14:paraId="4A8D27E0" w14:textId="77777777" w:rsidR="000B06C4" w:rsidRPr="008A7F34" w:rsidRDefault="000B06C4" w:rsidP="0061598B">
            <w:pPr>
              <w:ind w:left="269"/>
              <w:jc w:val="right"/>
              <w:rPr>
                <w:rFonts w:eastAsia="Georgia"/>
              </w:rPr>
            </w:pPr>
            <w:r w:rsidRPr="008A7F34">
              <w:rPr>
                <w:rFonts w:eastAsia="Georgia"/>
              </w:rPr>
              <w:t>8%</w:t>
            </w:r>
          </w:p>
        </w:tc>
      </w:tr>
      <w:tr w:rsidR="000B06C4" w:rsidRPr="008A7F34" w14:paraId="48DBDD09" w14:textId="77777777" w:rsidTr="000B06C4">
        <w:trPr>
          <w:trHeight w:val="360"/>
        </w:trPr>
        <w:tc>
          <w:tcPr>
            <w:tcW w:w="9198" w:type="dxa"/>
          </w:tcPr>
          <w:p w14:paraId="37E83CD7" w14:textId="77777777" w:rsidR="000B06C4" w:rsidRPr="008A7F34" w:rsidRDefault="000B06C4" w:rsidP="0061598B">
            <w:pPr>
              <w:ind w:left="269"/>
              <w:rPr>
                <w:rFonts w:eastAsia="Georgia"/>
              </w:rPr>
            </w:pPr>
            <w:r w:rsidRPr="008A7F34">
              <w:rPr>
                <w:rFonts w:eastAsia="Georgia"/>
              </w:rPr>
              <w:t>Kayak</w:t>
            </w:r>
          </w:p>
        </w:tc>
        <w:tc>
          <w:tcPr>
            <w:tcW w:w="1170" w:type="dxa"/>
          </w:tcPr>
          <w:p w14:paraId="6372DED7" w14:textId="77777777" w:rsidR="000B06C4" w:rsidRPr="008A7F34" w:rsidRDefault="000B06C4" w:rsidP="0061598B">
            <w:pPr>
              <w:ind w:left="269"/>
              <w:jc w:val="right"/>
              <w:rPr>
                <w:rFonts w:eastAsia="Georgia"/>
              </w:rPr>
            </w:pPr>
            <w:r w:rsidRPr="008A7F34">
              <w:rPr>
                <w:rFonts w:eastAsia="Georgia"/>
              </w:rPr>
              <w:t>10%</w:t>
            </w:r>
          </w:p>
        </w:tc>
      </w:tr>
      <w:tr w:rsidR="000B06C4" w:rsidRPr="008A7F34" w14:paraId="3F31F7B2" w14:textId="77777777" w:rsidTr="000B06C4">
        <w:trPr>
          <w:trHeight w:val="360"/>
        </w:trPr>
        <w:tc>
          <w:tcPr>
            <w:tcW w:w="9198" w:type="dxa"/>
          </w:tcPr>
          <w:p w14:paraId="35BB7092" w14:textId="77777777" w:rsidR="000B06C4" w:rsidRPr="008A7F34" w:rsidRDefault="000B06C4" w:rsidP="0061598B">
            <w:pPr>
              <w:ind w:left="269"/>
              <w:rPr>
                <w:rFonts w:eastAsia="Georgia"/>
              </w:rPr>
            </w:pPr>
            <w:r w:rsidRPr="008A7F34">
              <w:rPr>
                <w:rFonts w:eastAsia="Georgia"/>
              </w:rPr>
              <w:t>Relax</w:t>
            </w:r>
          </w:p>
        </w:tc>
        <w:tc>
          <w:tcPr>
            <w:tcW w:w="1170" w:type="dxa"/>
          </w:tcPr>
          <w:p w14:paraId="72DA63C2" w14:textId="77777777" w:rsidR="000B06C4" w:rsidRPr="008A7F34" w:rsidRDefault="000B06C4" w:rsidP="0061598B">
            <w:pPr>
              <w:ind w:left="269"/>
              <w:jc w:val="right"/>
              <w:rPr>
                <w:rFonts w:eastAsia="Georgia"/>
              </w:rPr>
            </w:pPr>
            <w:r w:rsidRPr="008A7F34">
              <w:rPr>
                <w:rFonts w:eastAsia="Georgia"/>
              </w:rPr>
              <w:t>17%</w:t>
            </w:r>
          </w:p>
        </w:tc>
      </w:tr>
      <w:tr w:rsidR="000B06C4" w:rsidRPr="008A7F34" w14:paraId="22DC9561" w14:textId="77777777" w:rsidTr="000B06C4">
        <w:trPr>
          <w:trHeight w:val="360"/>
        </w:trPr>
        <w:tc>
          <w:tcPr>
            <w:tcW w:w="9198" w:type="dxa"/>
          </w:tcPr>
          <w:p w14:paraId="7AF848FE" w14:textId="77777777" w:rsidR="000B06C4" w:rsidRPr="008A7F34" w:rsidRDefault="000B06C4" w:rsidP="0061598B">
            <w:pPr>
              <w:ind w:left="269"/>
              <w:rPr>
                <w:rFonts w:eastAsia="Georgia"/>
              </w:rPr>
            </w:pPr>
            <w:r w:rsidRPr="008A7F34">
              <w:rPr>
                <w:rFonts w:eastAsia="Georgia"/>
              </w:rPr>
              <w:t>Spend time with friends or family</w:t>
            </w:r>
          </w:p>
        </w:tc>
        <w:tc>
          <w:tcPr>
            <w:tcW w:w="1170" w:type="dxa"/>
          </w:tcPr>
          <w:p w14:paraId="2215369B" w14:textId="77777777" w:rsidR="000B06C4" w:rsidRPr="008A7F34" w:rsidRDefault="000B06C4" w:rsidP="0061598B">
            <w:pPr>
              <w:ind w:left="269"/>
              <w:jc w:val="right"/>
              <w:rPr>
                <w:rFonts w:eastAsia="Georgia"/>
              </w:rPr>
            </w:pPr>
            <w:r w:rsidRPr="008A7F34">
              <w:rPr>
                <w:rFonts w:eastAsia="Georgia"/>
              </w:rPr>
              <w:t>18%</w:t>
            </w:r>
          </w:p>
        </w:tc>
      </w:tr>
      <w:tr w:rsidR="000B06C4" w:rsidRPr="008A7F34" w14:paraId="1A84187C" w14:textId="77777777" w:rsidTr="000B06C4">
        <w:trPr>
          <w:trHeight w:val="360"/>
        </w:trPr>
        <w:tc>
          <w:tcPr>
            <w:tcW w:w="9198" w:type="dxa"/>
          </w:tcPr>
          <w:p w14:paraId="035B5F24" w14:textId="77777777" w:rsidR="000B06C4" w:rsidRPr="008A7F34" w:rsidRDefault="000B06C4" w:rsidP="0061598B">
            <w:pPr>
              <w:ind w:left="269"/>
              <w:rPr>
                <w:rFonts w:eastAsia="Georgia"/>
              </w:rPr>
            </w:pPr>
            <w:r w:rsidRPr="008A7F34">
              <w:rPr>
                <w:rFonts w:eastAsia="Georgia"/>
              </w:rPr>
              <w:lastRenderedPageBreak/>
              <w:t>Have a picnic or eat a meal</w:t>
            </w:r>
          </w:p>
        </w:tc>
        <w:tc>
          <w:tcPr>
            <w:tcW w:w="1170" w:type="dxa"/>
          </w:tcPr>
          <w:p w14:paraId="635DA4B1" w14:textId="77777777" w:rsidR="000B06C4" w:rsidRPr="008A7F34" w:rsidRDefault="000B06C4" w:rsidP="0061598B">
            <w:pPr>
              <w:ind w:left="269"/>
              <w:jc w:val="right"/>
              <w:rPr>
                <w:rFonts w:eastAsia="Georgia"/>
              </w:rPr>
            </w:pPr>
            <w:r w:rsidRPr="008A7F34">
              <w:rPr>
                <w:rFonts w:eastAsia="Georgia"/>
              </w:rPr>
              <w:t>14%</w:t>
            </w:r>
          </w:p>
        </w:tc>
      </w:tr>
      <w:tr w:rsidR="000B06C4" w:rsidRPr="008A7F34" w14:paraId="1ABD12A6" w14:textId="77777777" w:rsidTr="000B06C4">
        <w:trPr>
          <w:trHeight w:val="360"/>
        </w:trPr>
        <w:tc>
          <w:tcPr>
            <w:tcW w:w="9198" w:type="dxa"/>
          </w:tcPr>
          <w:p w14:paraId="58ABFC07" w14:textId="77777777" w:rsidR="000B06C4" w:rsidRPr="008A7F34" w:rsidRDefault="000B06C4" w:rsidP="0061598B">
            <w:pPr>
              <w:ind w:left="269"/>
              <w:rPr>
                <w:rFonts w:eastAsia="Georgia"/>
              </w:rPr>
            </w:pPr>
            <w:r w:rsidRPr="008A7F34">
              <w:rPr>
                <w:rFonts w:eastAsia="Georgia"/>
              </w:rPr>
              <w:t>Other...</w:t>
            </w:r>
          </w:p>
        </w:tc>
        <w:tc>
          <w:tcPr>
            <w:tcW w:w="1170" w:type="dxa"/>
          </w:tcPr>
          <w:p w14:paraId="58F06E1C" w14:textId="77777777" w:rsidR="000B06C4" w:rsidRPr="008A7F34" w:rsidRDefault="000B06C4" w:rsidP="0061598B">
            <w:pPr>
              <w:ind w:left="269"/>
              <w:jc w:val="right"/>
              <w:rPr>
                <w:rFonts w:eastAsia="Georgia"/>
              </w:rPr>
            </w:pPr>
            <w:r w:rsidRPr="008A7F34">
              <w:rPr>
                <w:rFonts w:eastAsia="Georgia"/>
              </w:rPr>
              <w:t>6%</w:t>
            </w:r>
          </w:p>
        </w:tc>
      </w:tr>
    </w:tbl>
    <w:p w14:paraId="6281220D" w14:textId="77777777" w:rsidR="000B06C4" w:rsidRPr="008A7F34" w:rsidRDefault="000B06C4" w:rsidP="000B06C4">
      <w:pPr>
        <w:shd w:val="clear" w:color="auto" w:fill="FFFFFF"/>
        <w:spacing w:before="150" w:after="150"/>
        <w:rPr>
          <w:rFonts w:eastAsia="Georgia"/>
          <w:b/>
          <w:bCs/>
          <w:color w:val="333333"/>
        </w:rPr>
      </w:pPr>
      <w:r w:rsidRPr="008A7F34">
        <w:rPr>
          <w:rFonts w:eastAsia="Georgia"/>
          <w:b/>
          <w:bCs/>
          <w:color w:val="333333"/>
        </w:rPr>
        <w:t>5. Please share with us where you like to go for these activities. Select all that apply.</w:t>
      </w:r>
    </w:p>
    <w:tbl>
      <w:tblPr>
        <w:tblW w:w="1045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gridCol w:w="1170"/>
      </w:tblGrid>
      <w:tr w:rsidR="000B06C4" w:rsidRPr="008A7F34" w14:paraId="49CCEC10" w14:textId="77777777" w:rsidTr="000B06C4">
        <w:tc>
          <w:tcPr>
            <w:tcW w:w="9288" w:type="dxa"/>
            <w:shd w:val="clear" w:color="auto" w:fill="7B964D"/>
          </w:tcPr>
          <w:p w14:paraId="0F042BF6" w14:textId="77777777" w:rsidR="000B06C4" w:rsidRPr="008A7F34" w:rsidRDefault="000B06C4" w:rsidP="0061598B">
            <w:pPr>
              <w:ind w:left="269"/>
              <w:rPr>
                <w:rFonts w:eastAsia="Georgia"/>
              </w:rPr>
            </w:pPr>
            <w:r w:rsidRPr="008A7F34">
              <w:rPr>
                <w:rFonts w:eastAsia="Georgia"/>
              </w:rPr>
              <w:t>RESPONSE CATEGORY</w:t>
            </w:r>
          </w:p>
        </w:tc>
        <w:tc>
          <w:tcPr>
            <w:tcW w:w="1170" w:type="dxa"/>
            <w:shd w:val="clear" w:color="auto" w:fill="7B964D"/>
          </w:tcPr>
          <w:p w14:paraId="2E172AAD" w14:textId="77777777" w:rsidR="000B06C4" w:rsidRPr="008A7F34" w:rsidRDefault="000B06C4" w:rsidP="0061598B">
            <w:pPr>
              <w:ind w:left="269"/>
              <w:jc w:val="center"/>
              <w:rPr>
                <w:rFonts w:eastAsia="Georgia"/>
              </w:rPr>
            </w:pPr>
            <w:r w:rsidRPr="008A7F34">
              <w:rPr>
                <w:rFonts w:eastAsia="Georgia"/>
              </w:rPr>
              <w:t>N=775</w:t>
            </w:r>
          </w:p>
        </w:tc>
      </w:tr>
      <w:tr w:rsidR="000B06C4" w:rsidRPr="008A7F34" w14:paraId="73283994" w14:textId="77777777" w:rsidTr="000B06C4">
        <w:trPr>
          <w:trHeight w:val="360"/>
        </w:trPr>
        <w:tc>
          <w:tcPr>
            <w:tcW w:w="9288" w:type="dxa"/>
          </w:tcPr>
          <w:p w14:paraId="55890B03" w14:textId="77777777" w:rsidR="000B06C4" w:rsidRPr="008A7F34" w:rsidRDefault="000B06C4" w:rsidP="0061598B">
            <w:pPr>
              <w:rPr>
                <w:rFonts w:eastAsia="Georgia"/>
              </w:rPr>
            </w:pPr>
            <w:r w:rsidRPr="008A7F34">
              <w:rPr>
                <w:rFonts w:eastAsia="Georgia"/>
              </w:rPr>
              <w:t>State parks</w:t>
            </w:r>
          </w:p>
        </w:tc>
        <w:tc>
          <w:tcPr>
            <w:tcW w:w="1170" w:type="dxa"/>
          </w:tcPr>
          <w:p w14:paraId="05784CD5" w14:textId="77777777" w:rsidR="000B06C4" w:rsidRPr="008A7F34" w:rsidRDefault="000B06C4" w:rsidP="0061598B">
            <w:pPr>
              <w:ind w:left="269"/>
              <w:jc w:val="right"/>
              <w:rPr>
                <w:rFonts w:eastAsia="Georgia"/>
              </w:rPr>
            </w:pPr>
            <w:r w:rsidRPr="008A7F34">
              <w:rPr>
                <w:rFonts w:eastAsia="Georgia"/>
              </w:rPr>
              <w:t>12%</w:t>
            </w:r>
          </w:p>
        </w:tc>
      </w:tr>
      <w:tr w:rsidR="000B06C4" w:rsidRPr="008A7F34" w14:paraId="1264064E" w14:textId="77777777" w:rsidTr="000B06C4">
        <w:trPr>
          <w:trHeight w:val="360"/>
        </w:trPr>
        <w:tc>
          <w:tcPr>
            <w:tcW w:w="9288" w:type="dxa"/>
          </w:tcPr>
          <w:p w14:paraId="6935D76D" w14:textId="77777777" w:rsidR="000B06C4" w:rsidRPr="008A7F34" w:rsidRDefault="000B06C4" w:rsidP="0061598B">
            <w:pPr>
              <w:rPr>
                <w:rFonts w:eastAsia="Georgia"/>
              </w:rPr>
            </w:pPr>
            <w:r w:rsidRPr="008A7F34">
              <w:rPr>
                <w:rFonts w:eastAsia="Georgia"/>
              </w:rPr>
              <w:t>Devils Lake</w:t>
            </w:r>
          </w:p>
        </w:tc>
        <w:tc>
          <w:tcPr>
            <w:tcW w:w="1170" w:type="dxa"/>
          </w:tcPr>
          <w:p w14:paraId="519669C2" w14:textId="77777777" w:rsidR="000B06C4" w:rsidRPr="008A7F34" w:rsidRDefault="000B06C4" w:rsidP="0061598B">
            <w:pPr>
              <w:ind w:left="269"/>
              <w:jc w:val="right"/>
              <w:rPr>
                <w:rFonts w:eastAsia="Georgia"/>
              </w:rPr>
            </w:pPr>
            <w:r w:rsidRPr="008A7F34">
              <w:rPr>
                <w:rFonts w:eastAsia="Georgia"/>
              </w:rPr>
              <w:t>4%</w:t>
            </w:r>
          </w:p>
        </w:tc>
      </w:tr>
      <w:tr w:rsidR="000B06C4" w:rsidRPr="008A7F34" w14:paraId="0C99CC61" w14:textId="77777777" w:rsidTr="000B06C4">
        <w:trPr>
          <w:trHeight w:val="360"/>
        </w:trPr>
        <w:tc>
          <w:tcPr>
            <w:tcW w:w="9288" w:type="dxa"/>
          </w:tcPr>
          <w:p w14:paraId="2252951C" w14:textId="77777777" w:rsidR="000B06C4" w:rsidRPr="008A7F34" w:rsidRDefault="000B06C4" w:rsidP="0061598B">
            <w:pPr>
              <w:rPr>
                <w:rFonts w:eastAsia="Georgia"/>
              </w:rPr>
            </w:pPr>
            <w:r w:rsidRPr="008A7F34">
              <w:rPr>
                <w:rFonts w:eastAsia="Georgia"/>
              </w:rPr>
              <w:t>Siletz River</w:t>
            </w:r>
          </w:p>
        </w:tc>
        <w:tc>
          <w:tcPr>
            <w:tcW w:w="1170" w:type="dxa"/>
          </w:tcPr>
          <w:p w14:paraId="552F248B" w14:textId="77777777" w:rsidR="000B06C4" w:rsidRPr="008A7F34" w:rsidRDefault="000B06C4" w:rsidP="0061598B">
            <w:pPr>
              <w:ind w:left="269"/>
              <w:jc w:val="right"/>
              <w:rPr>
                <w:rFonts w:eastAsia="Georgia"/>
              </w:rPr>
            </w:pPr>
            <w:r w:rsidRPr="008A7F34">
              <w:rPr>
                <w:rFonts w:eastAsia="Georgia"/>
              </w:rPr>
              <w:t>13%</w:t>
            </w:r>
          </w:p>
        </w:tc>
      </w:tr>
      <w:tr w:rsidR="000B06C4" w:rsidRPr="008A7F34" w14:paraId="23D53274" w14:textId="77777777" w:rsidTr="000B06C4">
        <w:trPr>
          <w:trHeight w:val="360"/>
        </w:trPr>
        <w:tc>
          <w:tcPr>
            <w:tcW w:w="9288" w:type="dxa"/>
          </w:tcPr>
          <w:p w14:paraId="03425D97" w14:textId="77777777" w:rsidR="000B06C4" w:rsidRPr="008A7F34" w:rsidRDefault="000B06C4" w:rsidP="0061598B">
            <w:pPr>
              <w:rPr>
                <w:rFonts w:eastAsia="Georgia"/>
              </w:rPr>
            </w:pPr>
            <w:r w:rsidRPr="008A7F34">
              <w:rPr>
                <w:rFonts w:eastAsia="Georgia"/>
              </w:rPr>
              <w:t>Yachats River</w:t>
            </w:r>
          </w:p>
        </w:tc>
        <w:tc>
          <w:tcPr>
            <w:tcW w:w="1170" w:type="dxa"/>
          </w:tcPr>
          <w:p w14:paraId="240D0DC0" w14:textId="77777777" w:rsidR="000B06C4" w:rsidRPr="008A7F34" w:rsidRDefault="000B06C4" w:rsidP="0061598B">
            <w:pPr>
              <w:ind w:left="269"/>
              <w:jc w:val="right"/>
              <w:rPr>
                <w:rFonts w:eastAsia="Georgia"/>
              </w:rPr>
            </w:pPr>
            <w:r w:rsidRPr="008A7F34">
              <w:rPr>
                <w:rFonts w:eastAsia="Georgia"/>
              </w:rPr>
              <w:t>5%</w:t>
            </w:r>
          </w:p>
        </w:tc>
      </w:tr>
      <w:tr w:rsidR="000B06C4" w:rsidRPr="008A7F34" w14:paraId="7EB873C5" w14:textId="77777777" w:rsidTr="000B06C4">
        <w:trPr>
          <w:trHeight w:val="360"/>
        </w:trPr>
        <w:tc>
          <w:tcPr>
            <w:tcW w:w="9288" w:type="dxa"/>
          </w:tcPr>
          <w:p w14:paraId="44FD635B" w14:textId="77777777" w:rsidR="000B06C4" w:rsidRPr="008A7F34" w:rsidRDefault="000B06C4" w:rsidP="0061598B">
            <w:pPr>
              <w:rPr>
                <w:rFonts w:eastAsia="Georgia"/>
              </w:rPr>
            </w:pPr>
            <w:r w:rsidRPr="008A7F34">
              <w:rPr>
                <w:rFonts w:eastAsia="Georgia"/>
              </w:rPr>
              <w:t>Salmon River</w:t>
            </w:r>
          </w:p>
        </w:tc>
        <w:tc>
          <w:tcPr>
            <w:tcW w:w="1170" w:type="dxa"/>
          </w:tcPr>
          <w:p w14:paraId="47D98462" w14:textId="77777777" w:rsidR="000B06C4" w:rsidRPr="008A7F34" w:rsidRDefault="000B06C4" w:rsidP="0061598B">
            <w:pPr>
              <w:ind w:left="269"/>
              <w:jc w:val="right"/>
              <w:rPr>
                <w:rFonts w:eastAsia="Georgia"/>
              </w:rPr>
            </w:pPr>
            <w:r w:rsidRPr="008A7F34">
              <w:rPr>
                <w:rFonts w:eastAsia="Georgia"/>
              </w:rPr>
              <w:t>5%</w:t>
            </w:r>
          </w:p>
        </w:tc>
      </w:tr>
      <w:tr w:rsidR="000B06C4" w:rsidRPr="008A7F34" w14:paraId="78796C85" w14:textId="77777777" w:rsidTr="000B06C4">
        <w:trPr>
          <w:trHeight w:val="360"/>
        </w:trPr>
        <w:tc>
          <w:tcPr>
            <w:tcW w:w="9288" w:type="dxa"/>
          </w:tcPr>
          <w:p w14:paraId="053E5A69" w14:textId="77777777" w:rsidR="000B06C4" w:rsidRPr="008A7F34" w:rsidRDefault="000B06C4" w:rsidP="0061598B">
            <w:pPr>
              <w:rPr>
                <w:rFonts w:eastAsia="Georgia"/>
              </w:rPr>
            </w:pPr>
            <w:r w:rsidRPr="008A7F34">
              <w:rPr>
                <w:rFonts w:eastAsia="Georgia"/>
              </w:rPr>
              <w:t>Alsea River</w:t>
            </w:r>
          </w:p>
        </w:tc>
        <w:tc>
          <w:tcPr>
            <w:tcW w:w="1170" w:type="dxa"/>
          </w:tcPr>
          <w:p w14:paraId="441F1BC7" w14:textId="77777777" w:rsidR="000B06C4" w:rsidRPr="008A7F34" w:rsidRDefault="000B06C4" w:rsidP="0061598B">
            <w:pPr>
              <w:ind w:left="269"/>
              <w:jc w:val="right"/>
              <w:rPr>
                <w:rFonts w:eastAsia="Georgia"/>
              </w:rPr>
            </w:pPr>
            <w:r w:rsidRPr="008A7F34">
              <w:rPr>
                <w:rFonts w:eastAsia="Georgia"/>
              </w:rPr>
              <w:t>6%</w:t>
            </w:r>
          </w:p>
        </w:tc>
      </w:tr>
      <w:tr w:rsidR="000B06C4" w:rsidRPr="008A7F34" w14:paraId="2AA6FB99" w14:textId="77777777" w:rsidTr="000B06C4">
        <w:trPr>
          <w:trHeight w:val="360"/>
        </w:trPr>
        <w:tc>
          <w:tcPr>
            <w:tcW w:w="9288" w:type="dxa"/>
          </w:tcPr>
          <w:p w14:paraId="6545123D" w14:textId="77777777" w:rsidR="000B06C4" w:rsidRPr="008A7F34" w:rsidRDefault="000B06C4" w:rsidP="0061598B">
            <w:pPr>
              <w:rPr>
                <w:rFonts w:eastAsia="Georgia"/>
              </w:rPr>
            </w:pPr>
            <w:r w:rsidRPr="008A7F34">
              <w:rPr>
                <w:rFonts w:eastAsia="Georgia"/>
              </w:rPr>
              <w:t>Yaquina River</w:t>
            </w:r>
          </w:p>
        </w:tc>
        <w:tc>
          <w:tcPr>
            <w:tcW w:w="1170" w:type="dxa"/>
          </w:tcPr>
          <w:p w14:paraId="25D9ABF7" w14:textId="77777777" w:rsidR="000B06C4" w:rsidRPr="008A7F34" w:rsidRDefault="000B06C4" w:rsidP="0061598B">
            <w:pPr>
              <w:ind w:left="269"/>
              <w:jc w:val="right"/>
              <w:rPr>
                <w:rFonts w:eastAsia="Georgia"/>
              </w:rPr>
            </w:pPr>
            <w:r w:rsidRPr="008A7F34">
              <w:rPr>
                <w:rFonts w:eastAsia="Georgia"/>
              </w:rPr>
              <w:t>7%</w:t>
            </w:r>
          </w:p>
        </w:tc>
      </w:tr>
      <w:tr w:rsidR="000B06C4" w:rsidRPr="008A7F34" w14:paraId="7A3827D0" w14:textId="77777777" w:rsidTr="000B06C4">
        <w:trPr>
          <w:trHeight w:val="360"/>
        </w:trPr>
        <w:tc>
          <w:tcPr>
            <w:tcW w:w="9288" w:type="dxa"/>
          </w:tcPr>
          <w:p w14:paraId="630EE064" w14:textId="77777777" w:rsidR="000B06C4" w:rsidRPr="008A7F34" w:rsidRDefault="000B06C4" w:rsidP="0061598B">
            <w:pPr>
              <w:rPr>
                <w:rFonts w:eastAsia="Georgia"/>
              </w:rPr>
            </w:pPr>
            <w:r w:rsidRPr="008A7F34">
              <w:rPr>
                <w:rFonts w:eastAsia="Georgia"/>
              </w:rPr>
              <w:t>D-River</w:t>
            </w:r>
          </w:p>
        </w:tc>
        <w:tc>
          <w:tcPr>
            <w:tcW w:w="1170" w:type="dxa"/>
          </w:tcPr>
          <w:p w14:paraId="4CC344ED" w14:textId="77777777" w:rsidR="000B06C4" w:rsidRPr="008A7F34" w:rsidRDefault="000B06C4" w:rsidP="0061598B">
            <w:pPr>
              <w:ind w:left="269"/>
              <w:jc w:val="right"/>
              <w:rPr>
                <w:rFonts w:eastAsia="Georgia"/>
              </w:rPr>
            </w:pPr>
            <w:r w:rsidRPr="008A7F34">
              <w:rPr>
                <w:rFonts w:eastAsia="Georgia"/>
              </w:rPr>
              <w:t>3%</w:t>
            </w:r>
          </w:p>
        </w:tc>
      </w:tr>
      <w:tr w:rsidR="000B06C4" w:rsidRPr="008A7F34" w14:paraId="532A503C" w14:textId="77777777" w:rsidTr="000B06C4">
        <w:trPr>
          <w:trHeight w:val="360"/>
        </w:trPr>
        <w:tc>
          <w:tcPr>
            <w:tcW w:w="9288" w:type="dxa"/>
          </w:tcPr>
          <w:p w14:paraId="575C5018" w14:textId="77777777" w:rsidR="000B06C4" w:rsidRPr="008A7F34" w:rsidRDefault="000B06C4" w:rsidP="0061598B">
            <w:pPr>
              <w:rPr>
                <w:rFonts w:eastAsia="Georgia"/>
              </w:rPr>
            </w:pPr>
            <w:r w:rsidRPr="008A7F34">
              <w:rPr>
                <w:rFonts w:eastAsia="Georgia"/>
              </w:rPr>
              <w:t>Estuaries or where rivers and streams meet the ocean</w:t>
            </w:r>
          </w:p>
        </w:tc>
        <w:tc>
          <w:tcPr>
            <w:tcW w:w="1170" w:type="dxa"/>
          </w:tcPr>
          <w:p w14:paraId="0B799A8A" w14:textId="77777777" w:rsidR="000B06C4" w:rsidRPr="008A7F34" w:rsidRDefault="000B06C4" w:rsidP="0061598B">
            <w:pPr>
              <w:ind w:left="269"/>
              <w:jc w:val="right"/>
              <w:rPr>
                <w:rFonts w:eastAsia="Georgia"/>
              </w:rPr>
            </w:pPr>
            <w:r w:rsidRPr="008A7F34">
              <w:rPr>
                <w:rFonts w:eastAsia="Georgia"/>
              </w:rPr>
              <w:t>9%</w:t>
            </w:r>
          </w:p>
        </w:tc>
      </w:tr>
      <w:tr w:rsidR="000B06C4" w:rsidRPr="008A7F34" w14:paraId="2C7CA486" w14:textId="77777777" w:rsidTr="000B06C4">
        <w:trPr>
          <w:trHeight w:val="360"/>
        </w:trPr>
        <w:tc>
          <w:tcPr>
            <w:tcW w:w="9288" w:type="dxa"/>
          </w:tcPr>
          <w:p w14:paraId="1954FF2B" w14:textId="77777777" w:rsidR="000B06C4" w:rsidRPr="008A7F34" w:rsidRDefault="000B06C4" w:rsidP="0061598B">
            <w:pPr>
              <w:rPr>
                <w:rFonts w:eastAsia="Georgia"/>
              </w:rPr>
            </w:pPr>
            <w:r w:rsidRPr="008A7F34">
              <w:rPr>
                <w:rFonts w:eastAsia="Georgia"/>
              </w:rPr>
              <w:t>Siletz Bay National Wildlife Refuge</w:t>
            </w:r>
          </w:p>
        </w:tc>
        <w:tc>
          <w:tcPr>
            <w:tcW w:w="1170" w:type="dxa"/>
          </w:tcPr>
          <w:p w14:paraId="6CCDC147" w14:textId="77777777" w:rsidR="000B06C4" w:rsidRPr="008A7F34" w:rsidRDefault="000B06C4" w:rsidP="0061598B">
            <w:pPr>
              <w:ind w:left="269"/>
              <w:jc w:val="right"/>
              <w:rPr>
                <w:rFonts w:eastAsia="Georgia"/>
              </w:rPr>
            </w:pPr>
            <w:r w:rsidRPr="008A7F34">
              <w:rPr>
                <w:rFonts w:eastAsia="Georgia"/>
              </w:rPr>
              <w:t>6%</w:t>
            </w:r>
          </w:p>
        </w:tc>
      </w:tr>
      <w:tr w:rsidR="000B06C4" w:rsidRPr="008A7F34" w14:paraId="3A90956C" w14:textId="77777777" w:rsidTr="000B06C4">
        <w:trPr>
          <w:trHeight w:val="360"/>
        </w:trPr>
        <w:tc>
          <w:tcPr>
            <w:tcW w:w="9288" w:type="dxa"/>
          </w:tcPr>
          <w:p w14:paraId="44C07987" w14:textId="77777777" w:rsidR="000B06C4" w:rsidRPr="008A7F34" w:rsidRDefault="000B06C4" w:rsidP="0061598B">
            <w:pPr>
              <w:rPr>
                <w:rFonts w:eastAsia="Georgia"/>
              </w:rPr>
            </w:pPr>
            <w:r w:rsidRPr="008A7F34">
              <w:rPr>
                <w:rFonts w:eastAsia="Georgia"/>
              </w:rPr>
              <w:t>Yaquina Bay</w:t>
            </w:r>
          </w:p>
        </w:tc>
        <w:tc>
          <w:tcPr>
            <w:tcW w:w="1170" w:type="dxa"/>
          </w:tcPr>
          <w:p w14:paraId="27030982" w14:textId="77777777" w:rsidR="000B06C4" w:rsidRPr="008A7F34" w:rsidRDefault="000B06C4" w:rsidP="0061598B">
            <w:pPr>
              <w:ind w:left="269"/>
              <w:jc w:val="right"/>
              <w:rPr>
                <w:rFonts w:eastAsia="Georgia"/>
              </w:rPr>
            </w:pPr>
            <w:r w:rsidRPr="008A7F34">
              <w:rPr>
                <w:rFonts w:eastAsia="Georgia"/>
              </w:rPr>
              <w:t>9%</w:t>
            </w:r>
          </w:p>
        </w:tc>
      </w:tr>
      <w:tr w:rsidR="000B06C4" w:rsidRPr="008A7F34" w14:paraId="6EE5195C" w14:textId="77777777" w:rsidTr="000B06C4">
        <w:trPr>
          <w:trHeight w:val="360"/>
        </w:trPr>
        <w:tc>
          <w:tcPr>
            <w:tcW w:w="9288" w:type="dxa"/>
          </w:tcPr>
          <w:p w14:paraId="57C117DD" w14:textId="77777777" w:rsidR="000B06C4" w:rsidRPr="008A7F34" w:rsidRDefault="000B06C4" w:rsidP="0061598B">
            <w:pPr>
              <w:rPr>
                <w:rFonts w:eastAsia="Georgia"/>
              </w:rPr>
            </w:pPr>
            <w:r w:rsidRPr="008A7F34">
              <w:rPr>
                <w:rFonts w:eastAsia="Georgia"/>
              </w:rPr>
              <w:t>Beaver Creek</w:t>
            </w:r>
          </w:p>
        </w:tc>
        <w:tc>
          <w:tcPr>
            <w:tcW w:w="1170" w:type="dxa"/>
          </w:tcPr>
          <w:p w14:paraId="25BD6C01" w14:textId="77777777" w:rsidR="000B06C4" w:rsidRPr="008A7F34" w:rsidRDefault="000B06C4" w:rsidP="0061598B">
            <w:pPr>
              <w:ind w:left="269"/>
              <w:jc w:val="right"/>
              <w:rPr>
                <w:rFonts w:eastAsia="Georgia"/>
              </w:rPr>
            </w:pPr>
            <w:r w:rsidRPr="008A7F34">
              <w:rPr>
                <w:rFonts w:eastAsia="Georgia"/>
              </w:rPr>
              <w:t>6%</w:t>
            </w:r>
          </w:p>
        </w:tc>
      </w:tr>
      <w:tr w:rsidR="000B06C4" w:rsidRPr="008A7F34" w14:paraId="28F13A34" w14:textId="77777777" w:rsidTr="000B06C4">
        <w:trPr>
          <w:trHeight w:val="360"/>
        </w:trPr>
        <w:tc>
          <w:tcPr>
            <w:tcW w:w="9288" w:type="dxa"/>
          </w:tcPr>
          <w:p w14:paraId="660AC4B2" w14:textId="77777777" w:rsidR="000B06C4" w:rsidRPr="008A7F34" w:rsidRDefault="000B06C4" w:rsidP="0061598B">
            <w:pPr>
              <w:rPr>
                <w:rFonts w:eastAsia="Georgia"/>
              </w:rPr>
            </w:pPr>
            <w:r w:rsidRPr="008A7F34">
              <w:rPr>
                <w:rFonts w:eastAsia="Georgia"/>
              </w:rPr>
              <w:t>Drift-Creek Falls</w:t>
            </w:r>
          </w:p>
        </w:tc>
        <w:tc>
          <w:tcPr>
            <w:tcW w:w="1170" w:type="dxa"/>
          </w:tcPr>
          <w:p w14:paraId="4628DE9E" w14:textId="77777777" w:rsidR="000B06C4" w:rsidRPr="008A7F34" w:rsidRDefault="000B06C4" w:rsidP="0061598B">
            <w:pPr>
              <w:ind w:left="269"/>
              <w:jc w:val="right"/>
              <w:rPr>
                <w:rFonts w:eastAsia="Georgia"/>
              </w:rPr>
            </w:pPr>
            <w:r w:rsidRPr="008A7F34">
              <w:rPr>
                <w:rFonts w:eastAsia="Georgia"/>
              </w:rPr>
              <w:t>5%</w:t>
            </w:r>
          </w:p>
        </w:tc>
      </w:tr>
      <w:tr w:rsidR="000B06C4" w:rsidRPr="008A7F34" w14:paraId="6E13F8DE" w14:textId="77777777" w:rsidTr="000B06C4">
        <w:trPr>
          <w:trHeight w:val="360"/>
        </w:trPr>
        <w:tc>
          <w:tcPr>
            <w:tcW w:w="9288" w:type="dxa"/>
          </w:tcPr>
          <w:p w14:paraId="49529875" w14:textId="77777777" w:rsidR="000B06C4" w:rsidRPr="008A7F34" w:rsidRDefault="000B06C4" w:rsidP="0061598B">
            <w:pPr>
              <w:rPr>
                <w:rFonts w:eastAsia="Georgia"/>
              </w:rPr>
            </w:pPr>
            <w:r w:rsidRPr="008A7F34">
              <w:rPr>
                <w:rFonts w:eastAsia="Georgia"/>
              </w:rPr>
              <w:t>Oregon Coast Trail</w:t>
            </w:r>
          </w:p>
        </w:tc>
        <w:tc>
          <w:tcPr>
            <w:tcW w:w="1170" w:type="dxa"/>
          </w:tcPr>
          <w:p w14:paraId="00AFA9DB" w14:textId="77777777" w:rsidR="000B06C4" w:rsidRPr="008A7F34" w:rsidRDefault="000B06C4" w:rsidP="0061598B">
            <w:pPr>
              <w:ind w:left="269"/>
              <w:jc w:val="right"/>
              <w:rPr>
                <w:rFonts w:eastAsia="Georgia"/>
              </w:rPr>
            </w:pPr>
            <w:r w:rsidRPr="008A7F34">
              <w:rPr>
                <w:rFonts w:eastAsia="Georgia"/>
              </w:rPr>
              <w:t>5%</w:t>
            </w:r>
          </w:p>
        </w:tc>
      </w:tr>
      <w:tr w:rsidR="000B06C4" w:rsidRPr="008A7F34" w14:paraId="6B938A01" w14:textId="77777777" w:rsidTr="000B06C4">
        <w:trPr>
          <w:trHeight w:val="360"/>
        </w:trPr>
        <w:tc>
          <w:tcPr>
            <w:tcW w:w="9288" w:type="dxa"/>
          </w:tcPr>
          <w:p w14:paraId="0F3F5357" w14:textId="77777777" w:rsidR="000B06C4" w:rsidRPr="008A7F34" w:rsidRDefault="000B06C4" w:rsidP="0061598B">
            <w:pPr>
              <w:rPr>
                <w:rFonts w:eastAsia="Georgia"/>
              </w:rPr>
            </w:pPr>
            <w:r w:rsidRPr="008A7F34">
              <w:rPr>
                <w:rFonts w:eastAsia="Georgia"/>
              </w:rPr>
              <w:t>Cooks Ridge Trail</w:t>
            </w:r>
          </w:p>
        </w:tc>
        <w:tc>
          <w:tcPr>
            <w:tcW w:w="1170" w:type="dxa"/>
          </w:tcPr>
          <w:p w14:paraId="0B6CE4D6" w14:textId="77777777" w:rsidR="000B06C4" w:rsidRPr="008A7F34" w:rsidRDefault="000B06C4" w:rsidP="0061598B">
            <w:pPr>
              <w:ind w:left="269"/>
              <w:jc w:val="right"/>
              <w:rPr>
                <w:rFonts w:eastAsia="Georgia"/>
              </w:rPr>
            </w:pPr>
            <w:r w:rsidRPr="008A7F34">
              <w:rPr>
                <w:rFonts w:eastAsia="Georgia"/>
              </w:rPr>
              <w:t>&lt;1%</w:t>
            </w:r>
          </w:p>
        </w:tc>
      </w:tr>
      <w:tr w:rsidR="000B06C4" w:rsidRPr="008A7F34" w14:paraId="0B6A4068" w14:textId="77777777" w:rsidTr="000B06C4">
        <w:trPr>
          <w:trHeight w:val="360"/>
        </w:trPr>
        <w:tc>
          <w:tcPr>
            <w:tcW w:w="9288" w:type="dxa"/>
          </w:tcPr>
          <w:p w14:paraId="16224546" w14:textId="77777777" w:rsidR="000B06C4" w:rsidRPr="008A7F34" w:rsidRDefault="000B06C4" w:rsidP="0061598B">
            <w:pPr>
              <w:rPr>
                <w:rFonts w:eastAsia="Georgia"/>
              </w:rPr>
            </w:pPr>
            <w:r w:rsidRPr="008A7F34">
              <w:rPr>
                <w:rFonts w:eastAsia="Georgia"/>
              </w:rPr>
              <w:t>Eckman Lake</w:t>
            </w:r>
          </w:p>
        </w:tc>
        <w:tc>
          <w:tcPr>
            <w:tcW w:w="1170" w:type="dxa"/>
          </w:tcPr>
          <w:p w14:paraId="3BC83A1D" w14:textId="77777777" w:rsidR="000B06C4" w:rsidRPr="008A7F34" w:rsidRDefault="000B06C4" w:rsidP="0061598B">
            <w:pPr>
              <w:ind w:left="269"/>
              <w:jc w:val="right"/>
              <w:rPr>
                <w:rFonts w:eastAsia="Georgia"/>
              </w:rPr>
            </w:pPr>
            <w:r w:rsidRPr="008A7F34">
              <w:rPr>
                <w:rFonts w:eastAsia="Georgia"/>
              </w:rPr>
              <w:t>2%</w:t>
            </w:r>
          </w:p>
        </w:tc>
      </w:tr>
      <w:tr w:rsidR="000B06C4" w:rsidRPr="008A7F34" w14:paraId="40FEF6BB" w14:textId="77777777" w:rsidTr="000B06C4">
        <w:trPr>
          <w:trHeight w:val="360"/>
        </w:trPr>
        <w:tc>
          <w:tcPr>
            <w:tcW w:w="9288" w:type="dxa"/>
          </w:tcPr>
          <w:p w14:paraId="06358F68" w14:textId="77777777" w:rsidR="000B06C4" w:rsidRPr="008A7F34" w:rsidRDefault="000B06C4" w:rsidP="0061598B">
            <w:pPr>
              <w:rPr>
                <w:rFonts w:eastAsia="Georgia"/>
              </w:rPr>
            </w:pPr>
            <w:r w:rsidRPr="008A7F34">
              <w:rPr>
                <w:rFonts w:eastAsia="Georgia"/>
              </w:rPr>
              <w:t>Other...</w:t>
            </w:r>
          </w:p>
        </w:tc>
        <w:tc>
          <w:tcPr>
            <w:tcW w:w="1170" w:type="dxa"/>
          </w:tcPr>
          <w:p w14:paraId="4FCB300B" w14:textId="77777777" w:rsidR="000B06C4" w:rsidRPr="008A7F34" w:rsidRDefault="000B06C4" w:rsidP="0061598B">
            <w:pPr>
              <w:ind w:left="269"/>
              <w:jc w:val="right"/>
              <w:rPr>
                <w:rFonts w:eastAsia="Georgia"/>
              </w:rPr>
            </w:pPr>
            <w:r w:rsidRPr="008A7F34">
              <w:rPr>
                <w:rFonts w:eastAsia="Georgia"/>
              </w:rPr>
              <w:t>4%</w:t>
            </w:r>
          </w:p>
        </w:tc>
      </w:tr>
    </w:tbl>
    <w:p w14:paraId="104C2A85" w14:textId="77777777" w:rsidR="000B06C4" w:rsidRPr="008A7F34" w:rsidRDefault="000B06C4" w:rsidP="000B06C4">
      <w:pPr>
        <w:rPr>
          <w:rFonts w:eastAsia="Georgia"/>
          <w:color w:val="333333"/>
          <w:highlight w:val="white"/>
        </w:rPr>
      </w:pPr>
      <w:r w:rsidRPr="008A7F34">
        <w:rPr>
          <w:rFonts w:eastAsia="Georgia"/>
          <w:color w:val="333333"/>
          <w:highlight w:val="white"/>
        </w:rPr>
        <w:t> </w:t>
      </w:r>
    </w:p>
    <w:p w14:paraId="5507E7D6" w14:textId="77777777" w:rsidR="000B06C4" w:rsidRPr="008A7F34" w:rsidRDefault="000B06C4" w:rsidP="000B06C4">
      <w:pPr>
        <w:rPr>
          <w:rFonts w:eastAsia="Georgia"/>
          <w:b/>
          <w:bCs/>
          <w:color w:val="333333"/>
          <w:highlight w:val="white"/>
        </w:rPr>
      </w:pPr>
      <w:r w:rsidRPr="008A7F34">
        <w:rPr>
          <w:rFonts w:eastAsia="Georgia"/>
          <w:b/>
          <w:bCs/>
          <w:color w:val="333333"/>
          <w:highlight w:val="white"/>
        </w:rPr>
        <w:t>6.Which of these actions do you want to see the Partnership focus on over the next two years? Please select your top three choices. I want the Partnership to:</w:t>
      </w:r>
    </w:p>
    <w:tbl>
      <w:tblPr>
        <w:tblW w:w="1036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gridCol w:w="1080"/>
      </w:tblGrid>
      <w:tr w:rsidR="000B06C4" w:rsidRPr="008A7F34" w14:paraId="1FB53184" w14:textId="77777777" w:rsidTr="000B06C4">
        <w:tc>
          <w:tcPr>
            <w:tcW w:w="9288" w:type="dxa"/>
            <w:shd w:val="clear" w:color="auto" w:fill="7B964D"/>
          </w:tcPr>
          <w:p w14:paraId="2B55ED70" w14:textId="77777777" w:rsidR="000B06C4" w:rsidRPr="008A7F34" w:rsidRDefault="000B06C4" w:rsidP="0061598B">
            <w:pPr>
              <w:ind w:left="269"/>
              <w:rPr>
                <w:rFonts w:eastAsia="Georgia"/>
              </w:rPr>
            </w:pPr>
            <w:r w:rsidRPr="008A7F34">
              <w:rPr>
                <w:rFonts w:eastAsia="Georgia"/>
              </w:rPr>
              <w:t>RESPONSE CATEGORY</w:t>
            </w:r>
          </w:p>
        </w:tc>
        <w:tc>
          <w:tcPr>
            <w:tcW w:w="1080" w:type="dxa"/>
            <w:shd w:val="clear" w:color="auto" w:fill="7B964D"/>
          </w:tcPr>
          <w:p w14:paraId="1A829C5C" w14:textId="77777777" w:rsidR="000B06C4" w:rsidRPr="008A7F34" w:rsidRDefault="000B06C4" w:rsidP="0061598B">
            <w:pPr>
              <w:ind w:left="269"/>
              <w:jc w:val="center"/>
              <w:rPr>
                <w:rFonts w:eastAsia="Georgia"/>
              </w:rPr>
            </w:pPr>
            <w:r w:rsidRPr="008A7F34">
              <w:rPr>
                <w:rFonts w:eastAsia="Georgia"/>
              </w:rPr>
              <w:t>N=373</w:t>
            </w:r>
          </w:p>
        </w:tc>
      </w:tr>
      <w:tr w:rsidR="000B06C4" w:rsidRPr="008A7F34" w14:paraId="7584BF68" w14:textId="77777777" w:rsidTr="000B06C4">
        <w:trPr>
          <w:trHeight w:val="360"/>
        </w:trPr>
        <w:tc>
          <w:tcPr>
            <w:tcW w:w="9288" w:type="dxa"/>
          </w:tcPr>
          <w:p w14:paraId="0539625C" w14:textId="77777777" w:rsidR="000B06C4" w:rsidRPr="008A7F34" w:rsidRDefault="000B06C4" w:rsidP="0061598B">
            <w:pPr>
              <w:ind w:left="269"/>
              <w:rPr>
                <w:rFonts w:eastAsia="Georgia"/>
              </w:rPr>
            </w:pPr>
            <w:r w:rsidRPr="008A7F34">
              <w:rPr>
                <w:rFonts w:eastAsia="Georgia"/>
              </w:rPr>
              <w:t>Give me information to understand the region’s water challenges. And also help me be part of making decisions about water.</w:t>
            </w:r>
          </w:p>
        </w:tc>
        <w:tc>
          <w:tcPr>
            <w:tcW w:w="1080" w:type="dxa"/>
          </w:tcPr>
          <w:p w14:paraId="057F08E4" w14:textId="77777777" w:rsidR="000B06C4" w:rsidRPr="008A7F34" w:rsidRDefault="000B06C4" w:rsidP="0061598B">
            <w:pPr>
              <w:ind w:left="269"/>
              <w:jc w:val="right"/>
              <w:rPr>
                <w:rFonts w:eastAsia="Georgia"/>
              </w:rPr>
            </w:pPr>
            <w:r w:rsidRPr="008A7F34">
              <w:rPr>
                <w:rFonts w:eastAsia="Georgia"/>
              </w:rPr>
              <w:t>4%</w:t>
            </w:r>
          </w:p>
        </w:tc>
      </w:tr>
      <w:tr w:rsidR="000B06C4" w:rsidRPr="008A7F34" w14:paraId="4794F836" w14:textId="77777777" w:rsidTr="000B06C4">
        <w:trPr>
          <w:trHeight w:val="360"/>
        </w:trPr>
        <w:tc>
          <w:tcPr>
            <w:tcW w:w="9288" w:type="dxa"/>
          </w:tcPr>
          <w:p w14:paraId="00AFFBE9" w14:textId="77777777" w:rsidR="000B06C4" w:rsidRPr="008A7F34" w:rsidRDefault="000B06C4" w:rsidP="0061598B">
            <w:pPr>
              <w:ind w:left="269"/>
              <w:rPr>
                <w:rFonts w:eastAsia="Georgia"/>
              </w:rPr>
            </w:pPr>
            <w:r w:rsidRPr="008A7F34">
              <w:rPr>
                <w:rFonts w:eastAsia="Georgia"/>
              </w:rPr>
              <w:t>Help water providers coordinate and work together.</w:t>
            </w:r>
          </w:p>
        </w:tc>
        <w:tc>
          <w:tcPr>
            <w:tcW w:w="1080" w:type="dxa"/>
          </w:tcPr>
          <w:p w14:paraId="7A5FC852" w14:textId="77777777" w:rsidR="000B06C4" w:rsidRPr="008A7F34" w:rsidRDefault="000B06C4" w:rsidP="0061598B">
            <w:pPr>
              <w:ind w:left="269"/>
              <w:jc w:val="right"/>
              <w:rPr>
                <w:rFonts w:eastAsia="Georgia"/>
              </w:rPr>
            </w:pPr>
            <w:r w:rsidRPr="008A7F34">
              <w:rPr>
                <w:rFonts w:eastAsia="Georgia"/>
              </w:rPr>
              <w:t>4%</w:t>
            </w:r>
          </w:p>
        </w:tc>
      </w:tr>
      <w:tr w:rsidR="000B06C4" w:rsidRPr="008A7F34" w14:paraId="5D98198D" w14:textId="77777777" w:rsidTr="000B06C4">
        <w:trPr>
          <w:trHeight w:val="360"/>
        </w:trPr>
        <w:tc>
          <w:tcPr>
            <w:tcW w:w="9288" w:type="dxa"/>
          </w:tcPr>
          <w:p w14:paraId="39030FC0" w14:textId="77777777" w:rsidR="000B06C4" w:rsidRPr="008A7F34" w:rsidRDefault="000B06C4" w:rsidP="0061598B">
            <w:pPr>
              <w:ind w:left="269"/>
              <w:rPr>
                <w:rFonts w:eastAsia="Georgia"/>
              </w:rPr>
            </w:pPr>
            <w:r w:rsidRPr="008A7F34">
              <w:rPr>
                <w:rFonts w:eastAsia="Georgia"/>
              </w:rPr>
              <w:t>Give decision makers the data they need to understand what is taking place with water and water use in the region.</w:t>
            </w:r>
          </w:p>
        </w:tc>
        <w:tc>
          <w:tcPr>
            <w:tcW w:w="1080" w:type="dxa"/>
          </w:tcPr>
          <w:p w14:paraId="45801450" w14:textId="77777777" w:rsidR="000B06C4" w:rsidRPr="008A7F34" w:rsidRDefault="000B06C4" w:rsidP="0061598B">
            <w:pPr>
              <w:ind w:left="269"/>
              <w:jc w:val="right"/>
              <w:rPr>
                <w:rFonts w:eastAsia="Georgia"/>
              </w:rPr>
            </w:pPr>
            <w:r w:rsidRPr="008A7F34">
              <w:rPr>
                <w:rFonts w:eastAsia="Georgia"/>
              </w:rPr>
              <w:t>6%</w:t>
            </w:r>
          </w:p>
        </w:tc>
      </w:tr>
      <w:tr w:rsidR="000B06C4" w:rsidRPr="008A7F34" w14:paraId="44319676" w14:textId="77777777" w:rsidTr="000B06C4">
        <w:trPr>
          <w:trHeight w:val="360"/>
        </w:trPr>
        <w:tc>
          <w:tcPr>
            <w:tcW w:w="9288" w:type="dxa"/>
          </w:tcPr>
          <w:p w14:paraId="2F1923EB" w14:textId="77777777" w:rsidR="000B06C4" w:rsidRPr="008A7F34" w:rsidRDefault="000B06C4" w:rsidP="0061598B">
            <w:pPr>
              <w:ind w:left="269"/>
              <w:rPr>
                <w:rFonts w:eastAsia="Georgia"/>
              </w:rPr>
            </w:pPr>
            <w:r w:rsidRPr="008A7F34">
              <w:rPr>
                <w:rFonts w:eastAsia="Georgia"/>
              </w:rPr>
              <w:t>Find and get more funds to pay for our water systems and programs.</w:t>
            </w:r>
          </w:p>
        </w:tc>
        <w:tc>
          <w:tcPr>
            <w:tcW w:w="1080" w:type="dxa"/>
          </w:tcPr>
          <w:p w14:paraId="7283C536" w14:textId="77777777" w:rsidR="000B06C4" w:rsidRPr="008A7F34" w:rsidRDefault="000B06C4" w:rsidP="0061598B">
            <w:pPr>
              <w:ind w:left="269"/>
              <w:jc w:val="right"/>
              <w:rPr>
                <w:rFonts w:eastAsia="Georgia"/>
              </w:rPr>
            </w:pPr>
            <w:r w:rsidRPr="008A7F34">
              <w:rPr>
                <w:rFonts w:eastAsia="Georgia"/>
              </w:rPr>
              <w:t>8%</w:t>
            </w:r>
          </w:p>
        </w:tc>
      </w:tr>
      <w:tr w:rsidR="000B06C4" w:rsidRPr="008A7F34" w14:paraId="28A3A9CF" w14:textId="77777777" w:rsidTr="000B06C4">
        <w:trPr>
          <w:trHeight w:val="360"/>
        </w:trPr>
        <w:tc>
          <w:tcPr>
            <w:tcW w:w="9288" w:type="dxa"/>
          </w:tcPr>
          <w:p w14:paraId="3D6611CC" w14:textId="77777777" w:rsidR="000B06C4" w:rsidRPr="008A7F34" w:rsidRDefault="000B06C4" w:rsidP="0061598B">
            <w:pPr>
              <w:ind w:left="269"/>
              <w:rPr>
                <w:rFonts w:eastAsia="Georgia"/>
              </w:rPr>
            </w:pPr>
            <w:r w:rsidRPr="008A7F34">
              <w:rPr>
                <w:rFonts w:eastAsia="Georgia"/>
              </w:rPr>
              <w:t>Help people or businesses save and re-use water.</w:t>
            </w:r>
          </w:p>
        </w:tc>
        <w:tc>
          <w:tcPr>
            <w:tcW w:w="1080" w:type="dxa"/>
          </w:tcPr>
          <w:p w14:paraId="0FC58C4A" w14:textId="77777777" w:rsidR="000B06C4" w:rsidRPr="008A7F34" w:rsidRDefault="000B06C4" w:rsidP="0061598B">
            <w:pPr>
              <w:ind w:left="269"/>
              <w:jc w:val="right"/>
              <w:rPr>
                <w:rFonts w:eastAsia="Georgia"/>
              </w:rPr>
            </w:pPr>
            <w:r w:rsidRPr="008A7F34">
              <w:rPr>
                <w:rFonts w:eastAsia="Georgia"/>
              </w:rPr>
              <w:t>10%</w:t>
            </w:r>
          </w:p>
        </w:tc>
      </w:tr>
      <w:tr w:rsidR="000B06C4" w:rsidRPr="008A7F34" w14:paraId="00E1C4BA" w14:textId="77777777" w:rsidTr="000B06C4">
        <w:trPr>
          <w:trHeight w:val="360"/>
        </w:trPr>
        <w:tc>
          <w:tcPr>
            <w:tcW w:w="9288" w:type="dxa"/>
          </w:tcPr>
          <w:p w14:paraId="29B62325" w14:textId="77777777" w:rsidR="000B06C4" w:rsidRPr="008A7F34" w:rsidRDefault="000B06C4" w:rsidP="0061598B">
            <w:pPr>
              <w:ind w:left="269"/>
              <w:rPr>
                <w:rFonts w:eastAsia="Georgia"/>
              </w:rPr>
            </w:pPr>
            <w:r w:rsidRPr="008A7F34">
              <w:rPr>
                <w:rFonts w:eastAsia="Georgia"/>
              </w:rPr>
              <w:t>Protect and improve the ecosystems of watersheds in the region.</w:t>
            </w:r>
          </w:p>
        </w:tc>
        <w:tc>
          <w:tcPr>
            <w:tcW w:w="1080" w:type="dxa"/>
          </w:tcPr>
          <w:p w14:paraId="4B6F1E14" w14:textId="77777777" w:rsidR="000B06C4" w:rsidRPr="008A7F34" w:rsidRDefault="000B06C4" w:rsidP="0061598B">
            <w:pPr>
              <w:ind w:left="269"/>
              <w:jc w:val="right"/>
              <w:rPr>
                <w:rFonts w:eastAsia="Georgia"/>
              </w:rPr>
            </w:pPr>
            <w:r w:rsidRPr="008A7F34">
              <w:rPr>
                <w:rFonts w:eastAsia="Georgia"/>
              </w:rPr>
              <w:t>19%</w:t>
            </w:r>
          </w:p>
        </w:tc>
      </w:tr>
      <w:tr w:rsidR="000B06C4" w:rsidRPr="008A7F34" w14:paraId="767F99DF" w14:textId="77777777" w:rsidTr="000B06C4">
        <w:trPr>
          <w:trHeight w:val="360"/>
        </w:trPr>
        <w:tc>
          <w:tcPr>
            <w:tcW w:w="9288" w:type="dxa"/>
          </w:tcPr>
          <w:p w14:paraId="7044D6C7" w14:textId="77777777" w:rsidR="000B06C4" w:rsidRPr="008A7F34" w:rsidRDefault="000B06C4" w:rsidP="0061598B">
            <w:pPr>
              <w:ind w:left="269"/>
              <w:rPr>
                <w:rFonts w:eastAsia="Georgia"/>
              </w:rPr>
            </w:pPr>
            <w:r w:rsidRPr="008A7F34">
              <w:rPr>
                <w:rFonts w:eastAsia="Georgia"/>
              </w:rPr>
              <w:t>Replace and improve the region’s systems that collect and supply water as well as water treatment plants so they are efficient and secure.</w:t>
            </w:r>
          </w:p>
        </w:tc>
        <w:tc>
          <w:tcPr>
            <w:tcW w:w="1080" w:type="dxa"/>
          </w:tcPr>
          <w:p w14:paraId="1BF08DE0" w14:textId="77777777" w:rsidR="000B06C4" w:rsidRPr="008A7F34" w:rsidRDefault="000B06C4" w:rsidP="0061598B">
            <w:pPr>
              <w:ind w:left="269"/>
              <w:jc w:val="right"/>
              <w:rPr>
                <w:rFonts w:eastAsia="Georgia"/>
              </w:rPr>
            </w:pPr>
            <w:r w:rsidRPr="008A7F34">
              <w:rPr>
                <w:rFonts w:eastAsia="Georgia"/>
              </w:rPr>
              <w:t>17%</w:t>
            </w:r>
          </w:p>
        </w:tc>
      </w:tr>
      <w:tr w:rsidR="000B06C4" w:rsidRPr="008A7F34" w14:paraId="05282CB2" w14:textId="77777777" w:rsidTr="000B06C4">
        <w:trPr>
          <w:trHeight w:val="360"/>
        </w:trPr>
        <w:tc>
          <w:tcPr>
            <w:tcW w:w="9288" w:type="dxa"/>
          </w:tcPr>
          <w:p w14:paraId="183EF581" w14:textId="77777777" w:rsidR="000B06C4" w:rsidRPr="008A7F34" w:rsidRDefault="000B06C4" w:rsidP="0061598B">
            <w:pPr>
              <w:ind w:left="269"/>
              <w:rPr>
                <w:rFonts w:eastAsia="Georgia"/>
              </w:rPr>
            </w:pPr>
            <w:r w:rsidRPr="008A7F34">
              <w:rPr>
                <w:rFonts w:eastAsia="Georgia"/>
              </w:rPr>
              <w:t>Make sure there are enough skilled people to work in our water sector.</w:t>
            </w:r>
          </w:p>
        </w:tc>
        <w:tc>
          <w:tcPr>
            <w:tcW w:w="1080" w:type="dxa"/>
          </w:tcPr>
          <w:p w14:paraId="425D0225" w14:textId="77777777" w:rsidR="000B06C4" w:rsidRPr="008A7F34" w:rsidRDefault="000B06C4" w:rsidP="0061598B">
            <w:pPr>
              <w:ind w:left="269"/>
              <w:jc w:val="right"/>
              <w:rPr>
                <w:rFonts w:eastAsia="Georgia"/>
              </w:rPr>
            </w:pPr>
            <w:r w:rsidRPr="008A7F34">
              <w:rPr>
                <w:rFonts w:eastAsia="Georgia"/>
              </w:rPr>
              <w:t>5%</w:t>
            </w:r>
          </w:p>
        </w:tc>
      </w:tr>
      <w:tr w:rsidR="000B06C4" w:rsidRPr="008A7F34" w14:paraId="3F1A2C4D" w14:textId="77777777" w:rsidTr="000B06C4">
        <w:trPr>
          <w:trHeight w:val="360"/>
        </w:trPr>
        <w:tc>
          <w:tcPr>
            <w:tcW w:w="9288" w:type="dxa"/>
          </w:tcPr>
          <w:p w14:paraId="714767AD" w14:textId="77777777" w:rsidR="000B06C4" w:rsidRPr="008A7F34" w:rsidRDefault="000B06C4" w:rsidP="0061598B">
            <w:pPr>
              <w:ind w:left="269"/>
              <w:rPr>
                <w:rFonts w:eastAsia="Georgia"/>
              </w:rPr>
            </w:pPr>
            <w:r w:rsidRPr="008A7F34">
              <w:rPr>
                <w:rFonts w:eastAsia="Georgia"/>
              </w:rPr>
              <w:lastRenderedPageBreak/>
              <w:t>Protect the health of the rivers, streams, lakes, reservoirs, springs, and groundwater that provide water around the region.</w:t>
            </w:r>
          </w:p>
        </w:tc>
        <w:tc>
          <w:tcPr>
            <w:tcW w:w="1080" w:type="dxa"/>
          </w:tcPr>
          <w:p w14:paraId="5B614ED5" w14:textId="77777777" w:rsidR="000B06C4" w:rsidRPr="008A7F34" w:rsidRDefault="000B06C4" w:rsidP="0061598B">
            <w:pPr>
              <w:ind w:left="269"/>
              <w:jc w:val="right"/>
              <w:rPr>
                <w:rFonts w:eastAsia="Georgia"/>
              </w:rPr>
            </w:pPr>
            <w:r w:rsidRPr="008A7F34">
              <w:rPr>
                <w:rFonts w:eastAsia="Georgia"/>
              </w:rPr>
              <w:t>22%</w:t>
            </w:r>
          </w:p>
        </w:tc>
      </w:tr>
      <w:tr w:rsidR="000B06C4" w:rsidRPr="008A7F34" w14:paraId="7612F1EC" w14:textId="77777777" w:rsidTr="000B06C4">
        <w:trPr>
          <w:trHeight w:val="360"/>
        </w:trPr>
        <w:tc>
          <w:tcPr>
            <w:tcW w:w="9288" w:type="dxa"/>
          </w:tcPr>
          <w:p w14:paraId="6A226787" w14:textId="77777777" w:rsidR="000B06C4" w:rsidRPr="008A7F34" w:rsidRDefault="000B06C4" w:rsidP="0061598B">
            <w:pPr>
              <w:ind w:left="269"/>
              <w:rPr>
                <w:rFonts w:eastAsia="Georgia"/>
              </w:rPr>
            </w:pPr>
            <w:r w:rsidRPr="008A7F34">
              <w:rPr>
                <w:rFonts w:eastAsia="Georgia"/>
              </w:rPr>
              <w:t>Detect more sources of water for our region. This could be from storage, water reuse, or other options.</w:t>
            </w:r>
          </w:p>
        </w:tc>
        <w:tc>
          <w:tcPr>
            <w:tcW w:w="1080" w:type="dxa"/>
          </w:tcPr>
          <w:p w14:paraId="44EA92EA" w14:textId="77777777" w:rsidR="000B06C4" w:rsidRPr="008A7F34" w:rsidRDefault="000B06C4" w:rsidP="0061598B">
            <w:pPr>
              <w:ind w:left="269"/>
              <w:jc w:val="right"/>
              <w:rPr>
                <w:rFonts w:eastAsia="Georgia"/>
              </w:rPr>
            </w:pPr>
            <w:r w:rsidRPr="008A7F34">
              <w:rPr>
                <w:rFonts w:eastAsia="Georgia"/>
              </w:rPr>
              <w:t>5%</w:t>
            </w:r>
          </w:p>
        </w:tc>
      </w:tr>
    </w:tbl>
    <w:p w14:paraId="4FD7DF8C" w14:textId="77777777" w:rsidR="000B06C4" w:rsidRPr="008A7F34" w:rsidRDefault="000B06C4" w:rsidP="000B06C4">
      <w:pPr>
        <w:shd w:val="clear" w:color="auto" w:fill="FFFFFF"/>
        <w:spacing w:before="150" w:after="150"/>
        <w:rPr>
          <w:rFonts w:eastAsia="Georgia"/>
          <w:b/>
          <w:bCs/>
          <w:color w:val="333333"/>
        </w:rPr>
      </w:pPr>
      <w:r w:rsidRPr="008A7F34">
        <w:rPr>
          <w:rFonts w:eastAsia="Georgia"/>
          <w:b/>
          <w:bCs/>
          <w:color w:val="333333"/>
        </w:rPr>
        <w:t>7. Do you have enough clean, safe water stored at your home if your water gets cut off in an emergency?</w:t>
      </w:r>
    </w:p>
    <w:tbl>
      <w:tblPr>
        <w:tblW w:w="1036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08"/>
        <w:gridCol w:w="1260"/>
      </w:tblGrid>
      <w:tr w:rsidR="000B06C4" w:rsidRPr="008A7F34" w14:paraId="71B71D5B" w14:textId="77777777" w:rsidTr="000B06C4">
        <w:tc>
          <w:tcPr>
            <w:tcW w:w="9108" w:type="dxa"/>
            <w:shd w:val="clear" w:color="auto" w:fill="7B964D"/>
          </w:tcPr>
          <w:p w14:paraId="27A7DE98" w14:textId="77777777" w:rsidR="000B06C4" w:rsidRPr="008A7F34" w:rsidRDefault="000B06C4" w:rsidP="0061598B">
            <w:pPr>
              <w:ind w:left="269"/>
              <w:rPr>
                <w:rFonts w:eastAsia="Georgia"/>
              </w:rPr>
            </w:pPr>
            <w:r w:rsidRPr="008A7F34">
              <w:rPr>
                <w:rFonts w:eastAsia="Georgia"/>
              </w:rPr>
              <w:t>RESPONSE CATEGORY</w:t>
            </w:r>
          </w:p>
        </w:tc>
        <w:tc>
          <w:tcPr>
            <w:tcW w:w="1260" w:type="dxa"/>
            <w:shd w:val="clear" w:color="auto" w:fill="7B964D"/>
          </w:tcPr>
          <w:p w14:paraId="6E1333CC" w14:textId="77777777" w:rsidR="000B06C4" w:rsidRPr="008A7F34" w:rsidRDefault="000B06C4" w:rsidP="0061598B">
            <w:pPr>
              <w:ind w:left="269"/>
              <w:jc w:val="center"/>
              <w:rPr>
                <w:rFonts w:eastAsia="Georgia"/>
              </w:rPr>
            </w:pPr>
            <w:r w:rsidRPr="008A7F34">
              <w:rPr>
                <w:rFonts w:eastAsia="Georgia"/>
              </w:rPr>
              <w:t>N=153</w:t>
            </w:r>
          </w:p>
        </w:tc>
      </w:tr>
      <w:tr w:rsidR="000B06C4" w:rsidRPr="008A7F34" w14:paraId="57D96EDF" w14:textId="77777777" w:rsidTr="000B06C4">
        <w:trPr>
          <w:trHeight w:val="360"/>
        </w:trPr>
        <w:tc>
          <w:tcPr>
            <w:tcW w:w="9108" w:type="dxa"/>
          </w:tcPr>
          <w:p w14:paraId="18EE1CD4" w14:textId="77777777" w:rsidR="000B06C4" w:rsidRPr="008A7F34" w:rsidRDefault="000B06C4" w:rsidP="0061598B">
            <w:pPr>
              <w:ind w:left="269"/>
              <w:rPr>
                <w:rFonts w:eastAsia="Georgia"/>
              </w:rPr>
            </w:pPr>
            <w:r w:rsidRPr="008A7F34">
              <w:rPr>
                <w:rFonts w:eastAsia="Georgia"/>
              </w:rPr>
              <w:t>Yes</w:t>
            </w:r>
          </w:p>
        </w:tc>
        <w:tc>
          <w:tcPr>
            <w:tcW w:w="1260" w:type="dxa"/>
          </w:tcPr>
          <w:p w14:paraId="01D4B2BB" w14:textId="77777777" w:rsidR="000B06C4" w:rsidRPr="008A7F34" w:rsidRDefault="000B06C4" w:rsidP="0061598B">
            <w:pPr>
              <w:ind w:left="269"/>
              <w:jc w:val="right"/>
              <w:rPr>
                <w:rFonts w:eastAsia="Georgia"/>
              </w:rPr>
            </w:pPr>
            <w:r w:rsidRPr="008A7F34">
              <w:rPr>
                <w:rFonts w:eastAsia="Georgia"/>
              </w:rPr>
              <w:t>39%</w:t>
            </w:r>
          </w:p>
        </w:tc>
      </w:tr>
      <w:tr w:rsidR="000B06C4" w:rsidRPr="008A7F34" w14:paraId="3AAF9BF9" w14:textId="77777777" w:rsidTr="000B06C4">
        <w:trPr>
          <w:trHeight w:val="360"/>
        </w:trPr>
        <w:tc>
          <w:tcPr>
            <w:tcW w:w="9108" w:type="dxa"/>
          </w:tcPr>
          <w:p w14:paraId="4B7F5108" w14:textId="77777777" w:rsidR="000B06C4" w:rsidRPr="008A7F34" w:rsidRDefault="000B06C4" w:rsidP="0061598B">
            <w:pPr>
              <w:ind w:left="269"/>
              <w:rPr>
                <w:rFonts w:eastAsia="Georgia"/>
              </w:rPr>
            </w:pPr>
            <w:r w:rsidRPr="008A7F34">
              <w:rPr>
                <w:rFonts w:eastAsia="Georgia"/>
              </w:rPr>
              <w:t>No, but I know where to go to get water in an emergency</w:t>
            </w:r>
          </w:p>
        </w:tc>
        <w:tc>
          <w:tcPr>
            <w:tcW w:w="1260" w:type="dxa"/>
          </w:tcPr>
          <w:p w14:paraId="6E547F96" w14:textId="77777777" w:rsidR="000B06C4" w:rsidRPr="008A7F34" w:rsidRDefault="000B06C4" w:rsidP="0061598B">
            <w:pPr>
              <w:ind w:left="269"/>
              <w:jc w:val="right"/>
              <w:rPr>
                <w:rFonts w:eastAsia="Georgia"/>
              </w:rPr>
            </w:pPr>
            <w:r w:rsidRPr="008A7F34">
              <w:rPr>
                <w:rFonts w:eastAsia="Georgia"/>
              </w:rPr>
              <w:t>31%</w:t>
            </w:r>
          </w:p>
        </w:tc>
      </w:tr>
      <w:tr w:rsidR="000B06C4" w:rsidRPr="008A7F34" w14:paraId="34A92B90" w14:textId="77777777" w:rsidTr="000B06C4">
        <w:trPr>
          <w:trHeight w:val="360"/>
        </w:trPr>
        <w:tc>
          <w:tcPr>
            <w:tcW w:w="9108" w:type="dxa"/>
          </w:tcPr>
          <w:p w14:paraId="7DFF6A4F" w14:textId="77777777" w:rsidR="000B06C4" w:rsidRPr="008A7F34" w:rsidRDefault="000B06C4" w:rsidP="0061598B">
            <w:pPr>
              <w:ind w:left="269"/>
              <w:rPr>
                <w:rFonts w:eastAsia="Georgia"/>
              </w:rPr>
            </w:pPr>
            <w:r w:rsidRPr="008A7F34">
              <w:rPr>
                <w:rFonts w:eastAsia="Georgia"/>
              </w:rPr>
              <w:t>No, and I don’t know where to go to get water in an emergency</w:t>
            </w:r>
          </w:p>
        </w:tc>
        <w:tc>
          <w:tcPr>
            <w:tcW w:w="1260" w:type="dxa"/>
          </w:tcPr>
          <w:p w14:paraId="4A9E4425" w14:textId="77777777" w:rsidR="000B06C4" w:rsidRPr="008A7F34" w:rsidRDefault="000B06C4" w:rsidP="0061598B">
            <w:pPr>
              <w:ind w:left="269"/>
              <w:jc w:val="right"/>
              <w:rPr>
                <w:rFonts w:eastAsia="Georgia"/>
              </w:rPr>
            </w:pPr>
            <w:r w:rsidRPr="008A7F34">
              <w:rPr>
                <w:rFonts w:eastAsia="Georgia"/>
              </w:rPr>
              <w:t>24%</w:t>
            </w:r>
          </w:p>
        </w:tc>
      </w:tr>
      <w:tr w:rsidR="000B06C4" w:rsidRPr="008A7F34" w14:paraId="544F6B7B" w14:textId="77777777" w:rsidTr="000B06C4">
        <w:trPr>
          <w:trHeight w:val="360"/>
        </w:trPr>
        <w:tc>
          <w:tcPr>
            <w:tcW w:w="9108" w:type="dxa"/>
          </w:tcPr>
          <w:p w14:paraId="58F91145" w14:textId="77777777" w:rsidR="000B06C4" w:rsidRPr="008A7F34" w:rsidRDefault="000B06C4" w:rsidP="0061598B">
            <w:pPr>
              <w:ind w:left="269"/>
              <w:rPr>
                <w:rFonts w:eastAsia="Georgia"/>
              </w:rPr>
            </w:pPr>
            <w:r w:rsidRPr="008A7F34">
              <w:rPr>
                <w:rFonts w:eastAsia="Georgia"/>
              </w:rPr>
              <w:t>I’m not sure</w:t>
            </w:r>
          </w:p>
        </w:tc>
        <w:tc>
          <w:tcPr>
            <w:tcW w:w="1260" w:type="dxa"/>
          </w:tcPr>
          <w:p w14:paraId="66187BBA" w14:textId="77777777" w:rsidR="000B06C4" w:rsidRPr="008A7F34" w:rsidRDefault="000B06C4" w:rsidP="0061598B">
            <w:pPr>
              <w:ind w:left="269"/>
              <w:jc w:val="right"/>
              <w:rPr>
                <w:rFonts w:eastAsia="Georgia"/>
              </w:rPr>
            </w:pPr>
            <w:r w:rsidRPr="008A7F34">
              <w:rPr>
                <w:rFonts w:eastAsia="Georgia"/>
              </w:rPr>
              <w:t>7%</w:t>
            </w:r>
          </w:p>
        </w:tc>
      </w:tr>
    </w:tbl>
    <w:p w14:paraId="05DB3085" w14:textId="77777777" w:rsidR="000B06C4" w:rsidRPr="008A7F34" w:rsidRDefault="000B06C4" w:rsidP="000B06C4">
      <w:pPr>
        <w:rPr>
          <w:rFonts w:eastAsia="Georgia"/>
          <w:color w:val="333333"/>
          <w:highlight w:val="white"/>
        </w:rPr>
      </w:pPr>
    </w:p>
    <w:p w14:paraId="44E101D5" w14:textId="77777777" w:rsidR="000B06C4" w:rsidRPr="008A7F34" w:rsidRDefault="000B06C4" w:rsidP="000B06C4">
      <w:pPr>
        <w:rPr>
          <w:rFonts w:eastAsia="Georgia"/>
          <w:b/>
          <w:bCs/>
          <w:color w:val="333333"/>
          <w:highlight w:val="white"/>
        </w:rPr>
      </w:pPr>
      <w:r w:rsidRPr="008A7F34">
        <w:rPr>
          <w:rFonts w:eastAsia="Georgia"/>
          <w:b/>
          <w:bCs/>
          <w:color w:val="333333"/>
          <w:highlight w:val="white"/>
        </w:rPr>
        <w:t>8. If you own or manage a business in the Mid-Coast, do you have enough clean, safe water stored at your business if your water gets cut off in an emergency?</w:t>
      </w:r>
    </w:p>
    <w:tbl>
      <w:tblPr>
        <w:tblW w:w="1036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08"/>
        <w:gridCol w:w="1260"/>
      </w:tblGrid>
      <w:tr w:rsidR="000B06C4" w:rsidRPr="008A7F34" w14:paraId="744B715F" w14:textId="77777777" w:rsidTr="000B06C4">
        <w:tc>
          <w:tcPr>
            <w:tcW w:w="9108" w:type="dxa"/>
            <w:shd w:val="clear" w:color="auto" w:fill="7B964D"/>
          </w:tcPr>
          <w:p w14:paraId="071025F8" w14:textId="77777777" w:rsidR="000B06C4" w:rsidRPr="008A7F34" w:rsidRDefault="000B06C4" w:rsidP="0061598B">
            <w:pPr>
              <w:ind w:left="269"/>
              <w:rPr>
                <w:rFonts w:eastAsia="Georgia"/>
              </w:rPr>
            </w:pPr>
            <w:r w:rsidRPr="008A7F34">
              <w:rPr>
                <w:rFonts w:eastAsia="Georgia"/>
              </w:rPr>
              <w:t>RESPONSE CATEGORY</w:t>
            </w:r>
          </w:p>
        </w:tc>
        <w:tc>
          <w:tcPr>
            <w:tcW w:w="1260" w:type="dxa"/>
            <w:shd w:val="clear" w:color="auto" w:fill="7B964D"/>
          </w:tcPr>
          <w:p w14:paraId="118D498D" w14:textId="77777777" w:rsidR="000B06C4" w:rsidRPr="008A7F34" w:rsidRDefault="000B06C4" w:rsidP="0061598B">
            <w:pPr>
              <w:ind w:left="269"/>
              <w:jc w:val="center"/>
              <w:rPr>
                <w:rFonts w:eastAsia="Georgia"/>
              </w:rPr>
            </w:pPr>
            <w:r w:rsidRPr="008A7F34">
              <w:rPr>
                <w:rFonts w:eastAsia="Georgia"/>
              </w:rPr>
              <w:t>N=147</w:t>
            </w:r>
          </w:p>
        </w:tc>
      </w:tr>
      <w:tr w:rsidR="000B06C4" w:rsidRPr="008A7F34" w14:paraId="5E7B93E9" w14:textId="77777777" w:rsidTr="000B06C4">
        <w:trPr>
          <w:trHeight w:val="360"/>
        </w:trPr>
        <w:tc>
          <w:tcPr>
            <w:tcW w:w="9108" w:type="dxa"/>
          </w:tcPr>
          <w:p w14:paraId="0D4950D6" w14:textId="77777777" w:rsidR="000B06C4" w:rsidRPr="008A7F34" w:rsidRDefault="000B06C4" w:rsidP="0061598B">
            <w:pPr>
              <w:ind w:left="269"/>
              <w:rPr>
                <w:rFonts w:eastAsia="Georgia"/>
              </w:rPr>
            </w:pPr>
            <w:r w:rsidRPr="008A7F34">
              <w:rPr>
                <w:rFonts w:eastAsia="Georgia"/>
              </w:rPr>
              <w:t>Yes</w:t>
            </w:r>
          </w:p>
        </w:tc>
        <w:tc>
          <w:tcPr>
            <w:tcW w:w="1260" w:type="dxa"/>
          </w:tcPr>
          <w:p w14:paraId="50AED704" w14:textId="77777777" w:rsidR="000B06C4" w:rsidRPr="008A7F34" w:rsidRDefault="000B06C4" w:rsidP="0061598B">
            <w:pPr>
              <w:ind w:left="269"/>
              <w:jc w:val="right"/>
              <w:rPr>
                <w:rFonts w:eastAsia="Georgia"/>
              </w:rPr>
            </w:pPr>
            <w:r w:rsidRPr="008A7F34">
              <w:rPr>
                <w:rFonts w:eastAsia="Georgia"/>
              </w:rPr>
              <w:t>5%</w:t>
            </w:r>
          </w:p>
        </w:tc>
      </w:tr>
      <w:tr w:rsidR="000B06C4" w:rsidRPr="008A7F34" w14:paraId="78EE1A45" w14:textId="77777777" w:rsidTr="000B06C4">
        <w:trPr>
          <w:trHeight w:val="360"/>
        </w:trPr>
        <w:tc>
          <w:tcPr>
            <w:tcW w:w="9108" w:type="dxa"/>
          </w:tcPr>
          <w:p w14:paraId="45E63B38" w14:textId="77777777" w:rsidR="000B06C4" w:rsidRPr="008A7F34" w:rsidRDefault="000B06C4" w:rsidP="0061598B">
            <w:pPr>
              <w:ind w:left="269"/>
              <w:rPr>
                <w:rFonts w:eastAsia="Georgia"/>
              </w:rPr>
            </w:pPr>
            <w:r w:rsidRPr="008A7F34">
              <w:rPr>
                <w:rFonts w:eastAsia="Georgia"/>
              </w:rPr>
              <w:t>No, but I know where to go to get water in an emergency</w:t>
            </w:r>
          </w:p>
        </w:tc>
        <w:tc>
          <w:tcPr>
            <w:tcW w:w="1260" w:type="dxa"/>
          </w:tcPr>
          <w:p w14:paraId="2C7AAA90" w14:textId="77777777" w:rsidR="000B06C4" w:rsidRPr="008A7F34" w:rsidRDefault="000B06C4" w:rsidP="0061598B">
            <w:pPr>
              <w:ind w:left="269"/>
              <w:jc w:val="right"/>
              <w:rPr>
                <w:rFonts w:eastAsia="Georgia"/>
              </w:rPr>
            </w:pPr>
            <w:r w:rsidRPr="008A7F34">
              <w:rPr>
                <w:rFonts w:eastAsia="Georgia"/>
              </w:rPr>
              <w:t>3%</w:t>
            </w:r>
          </w:p>
        </w:tc>
      </w:tr>
      <w:tr w:rsidR="000B06C4" w:rsidRPr="008A7F34" w14:paraId="0991E8E6" w14:textId="77777777" w:rsidTr="000B06C4">
        <w:trPr>
          <w:trHeight w:val="360"/>
        </w:trPr>
        <w:tc>
          <w:tcPr>
            <w:tcW w:w="9108" w:type="dxa"/>
          </w:tcPr>
          <w:p w14:paraId="6172BF9A" w14:textId="77777777" w:rsidR="000B06C4" w:rsidRPr="008A7F34" w:rsidRDefault="000B06C4" w:rsidP="0061598B">
            <w:pPr>
              <w:ind w:left="269"/>
              <w:rPr>
                <w:rFonts w:eastAsia="Georgia"/>
              </w:rPr>
            </w:pPr>
            <w:r w:rsidRPr="008A7F34">
              <w:rPr>
                <w:rFonts w:eastAsia="Georgia"/>
              </w:rPr>
              <w:t>No, and I don’t know where to go to get water in an emergency</w:t>
            </w:r>
          </w:p>
        </w:tc>
        <w:tc>
          <w:tcPr>
            <w:tcW w:w="1260" w:type="dxa"/>
          </w:tcPr>
          <w:p w14:paraId="0A2D5E93" w14:textId="77777777" w:rsidR="000B06C4" w:rsidRPr="008A7F34" w:rsidRDefault="000B06C4" w:rsidP="0061598B">
            <w:pPr>
              <w:ind w:left="269"/>
              <w:jc w:val="right"/>
              <w:rPr>
                <w:rFonts w:eastAsia="Georgia"/>
              </w:rPr>
            </w:pPr>
            <w:r w:rsidRPr="008A7F34">
              <w:rPr>
                <w:rFonts w:eastAsia="Georgia"/>
              </w:rPr>
              <w:t>7%</w:t>
            </w:r>
          </w:p>
        </w:tc>
      </w:tr>
      <w:tr w:rsidR="000B06C4" w:rsidRPr="008A7F34" w14:paraId="440EEDB1" w14:textId="77777777" w:rsidTr="000B06C4">
        <w:trPr>
          <w:trHeight w:val="360"/>
        </w:trPr>
        <w:tc>
          <w:tcPr>
            <w:tcW w:w="9108" w:type="dxa"/>
          </w:tcPr>
          <w:p w14:paraId="3DA07B93" w14:textId="77777777" w:rsidR="000B06C4" w:rsidRPr="008A7F34" w:rsidRDefault="000B06C4" w:rsidP="0061598B">
            <w:pPr>
              <w:ind w:left="269"/>
              <w:rPr>
                <w:rFonts w:eastAsia="Georgia"/>
              </w:rPr>
            </w:pPr>
            <w:r w:rsidRPr="008A7F34">
              <w:rPr>
                <w:rFonts w:eastAsia="Georgia"/>
              </w:rPr>
              <w:t>I’m not sure</w:t>
            </w:r>
          </w:p>
        </w:tc>
        <w:tc>
          <w:tcPr>
            <w:tcW w:w="1260" w:type="dxa"/>
          </w:tcPr>
          <w:p w14:paraId="50B17CD6" w14:textId="77777777" w:rsidR="000B06C4" w:rsidRPr="008A7F34" w:rsidRDefault="000B06C4" w:rsidP="0061598B">
            <w:pPr>
              <w:ind w:left="269"/>
              <w:jc w:val="right"/>
              <w:rPr>
                <w:rFonts w:eastAsia="Georgia"/>
              </w:rPr>
            </w:pPr>
            <w:r w:rsidRPr="008A7F34">
              <w:rPr>
                <w:rFonts w:eastAsia="Georgia"/>
              </w:rPr>
              <w:t>&lt;1%</w:t>
            </w:r>
          </w:p>
        </w:tc>
      </w:tr>
      <w:tr w:rsidR="000B06C4" w:rsidRPr="008A7F34" w14:paraId="345A1EBF" w14:textId="77777777" w:rsidTr="000B06C4">
        <w:trPr>
          <w:trHeight w:val="360"/>
        </w:trPr>
        <w:tc>
          <w:tcPr>
            <w:tcW w:w="9108" w:type="dxa"/>
          </w:tcPr>
          <w:p w14:paraId="0BC171E0" w14:textId="77777777" w:rsidR="000B06C4" w:rsidRPr="008A7F34" w:rsidRDefault="000B06C4" w:rsidP="0061598B">
            <w:pPr>
              <w:ind w:left="269"/>
              <w:rPr>
                <w:rFonts w:eastAsia="Georgia"/>
              </w:rPr>
            </w:pPr>
            <w:r w:rsidRPr="008A7F34">
              <w:rPr>
                <w:rFonts w:eastAsia="Georgia"/>
              </w:rPr>
              <w:t>I don’t own or manage a business</w:t>
            </w:r>
          </w:p>
        </w:tc>
        <w:tc>
          <w:tcPr>
            <w:tcW w:w="1260" w:type="dxa"/>
          </w:tcPr>
          <w:p w14:paraId="173A584C" w14:textId="77777777" w:rsidR="000B06C4" w:rsidRPr="008A7F34" w:rsidRDefault="000B06C4" w:rsidP="0061598B">
            <w:pPr>
              <w:ind w:left="269"/>
              <w:jc w:val="right"/>
              <w:rPr>
                <w:rFonts w:eastAsia="Georgia"/>
              </w:rPr>
            </w:pPr>
            <w:r w:rsidRPr="008A7F34">
              <w:rPr>
                <w:rFonts w:eastAsia="Georgia"/>
              </w:rPr>
              <w:t>84%</w:t>
            </w:r>
          </w:p>
        </w:tc>
      </w:tr>
    </w:tbl>
    <w:p w14:paraId="005A55A4" w14:textId="77777777" w:rsidR="000B06C4" w:rsidRPr="008A7F34" w:rsidRDefault="000B06C4" w:rsidP="000B06C4">
      <w:pPr>
        <w:rPr>
          <w:rFonts w:eastAsia="Georgia"/>
          <w:i/>
          <w:iCs/>
          <w:color w:val="333333"/>
          <w:highlight w:val="white"/>
        </w:rPr>
      </w:pPr>
      <w:r w:rsidRPr="008A7F34">
        <w:rPr>
          <w:rFonts w:eastAsia="Georgia"/>
          <w:i/>
          <w:iCs/>
          <w:color w:val="333333"/>
          <w:highlight w:val="white"/>
        </w:rPr>
        <w:t>*35% of business owners selected Yes, 17% “No, but I know where to go”, 43% “No, and I don’t know where to go”, and 4% “I’m not sure”.</w:t>
      </w:r>
    </w:p>
    <w:p w14:paraId="2494164C" w14:textId="77777777" w:rsidR="000B06C4" w:rsidRPr="008A7F34" w:rsidRDefault="000B06C4" w:rsidP="000B06C4">
      <w:pPr>
        <w:shd w:val="clear" w:color="auto" w:fill="FFFFFF"/>
        <w:spacing w:before="150" w:after="150"/>
        <w:rPr>
          <w:rFonts w:eastAsia="Georgia"/>
          <w:b/>
          <w:bCs/>
          <w:color w:val="333333"/>
        </w:rPr>
      </w:pPr>
      <w:r w:rsidRPr="008A7F34">
        <w:rPr>
          <w:rFonts w:eastAsia="Georgia"/>
          <w:b/>
          <w:bCs/>
          <w:color w:val="333333"/>
        </w:rPr>
        <w:t>9. Do you think your community has enough clean, safe water stored if water is cut off in an emergency?</w:t>
      </w:r>
    </w:p>
    <w:tbl>
      <w:tblPr>
        <w:tblW w:w="1027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8"/>
        <w:gridCol w:w="1260"/>
      </w:tblGrid>
      <w:tr w:rsidR="000B06C4" w:rsidRPr="008A7F34" w14:paraId="6C689AFC" w14:textId="77777777" w:rsidTr="000B06C4">
        <w:trPr>
          <w:trHeight w:val="330"/>
        </w:trPr>
        <w:tc>
          <w:tcPr>
            <w:tcW w:w="9018" w:type="dxa"/>
            <w:shd w:val="clear" w:color="auto" w:fill="7B964D"/>
          </w:tcPr>
          <w:p w14:paraId="60283168" w14:textId="77777777" w:rsidR="000B06C4" w:rsidRPr="008A7F34" w:rsidRDefault="000B06C4" w:rsidP="0061598B">
            <w:pPr>
              <w:ind w:left="269"/>
              <w:rPr>
                <w:rFonts w:eastAsia="Georgia"/>
              </w:rPr>
            </w:pPr>
            <w:r w:rsidRPr="008A7F34">
              <w:rPr>
                <w:rFonts w:eastAsia="Georgia"/>
              </w:rPr>
              <w:t>RESPONSE CATEGORY</w:t>
            </w:r>
          </w:p>
        </w:tc>
        <w:tc>
          <w:tcPr>
            <w:tcW w:w="1260" w:type="dxa"/>
            <w:shd w:val="clear" w:color="auto" w:fill="7B964D"/>
          </w:tcPr>
          <w:p w14:paraId="00FC5C2B" w14:textId="77777777" w:rsidR="000B06C4" w:rsidRPr="008A7F34" w:rsidRDefault="000B06C4" w:rsidP="0061598B">
            <w:pPr>
              <w:ind w:left="269"/>
              <w:jc w:val="center"/>
              <w:rPr>
                <w:rFonts w:eastAsia="Georgia"/>
              </w:rPr>
            </w:pPr>
            <w:r w:rsidRPr="008A7F34">
              <w:rPr>
                <w:rFonts w:eastAsia="Georgia"/>
              </w:rPr>
              <w:t>N=152</w:t>
            </w:r>
          </w:p>
        </w:tc>
      </w:tr>
      <w:tr w:rsidR="000B06C4" w:rsidRPr="008A7F34" w14:paraId="1E429FF1" w14:textId="77777777" w:rsidTr="000B06C4">
        <w:trPr>
          <w:trHeight w:val="360"/>
        </w:trPr>
        <w:tc>
          <w:tcPr>
            <w:tcW w:w="9018" w:type="dxa"/>
          </w:tcPr>
          <w:p w14:paraId="040EACB0" w14:textId="77777777" w:rsidR="000B06C4" w:rsidRPr="008A7F34" w:rsidRDefault="000B06C4" w:rsidP="0061598B">
            <w:pPr>
              <w:ind w:left="269"/>
              <w:rPr>
                <w:rFonts w:eastAsia="Georgia"/>
              </w:rPr>
            </w:pPr>
            <w:r w:rsidRPr="008A7F34">
              <w:rPr>
                <w:rFonts w:eastAsia="Georgia"/>
              </w:rPr>
              <w:t>Yes</w:t>
            </w:r>
          </w:p>
        </w:tc>
        <w:tc>
          <w:tcPr>
            <w:tcW w:w="1260" w:type="dxa"/>
          </w:tcPr>
          <w:p w14:paraId="4203939C" w14:textId="77777777" w:rsidR="000B06C4" w:rsidRPr="008A7F34" w:rsidRDefault="000B06C4" w:rsidP="0061598B">
            <w:pPr>
              <w:ind w:left="269"/>
              <w:jc w:val="right"/>
              <w:rPr>
                <w:rFonts w:eastAsia="Georgia"/>
              </w:rPr>
            </w:pPr>
            <w:r w:rsidRPr="008A7F34">
              <w:rPr>
                <w:rFonts w:eastAsia="Georgia"/>
              </w:rPr>
              <w:t>5%</w:t>
            </w:r>
          </w:p>
        </w:tc>
      </w:tr>
      <w:tr w:rsidR="000B06C4" w:rsidRPr="008A7F34" w14:paraId="795F26E6" w14:textId="77777777" w:rsidTr="000B06C4">
        <w:trPr>
          <w:trHeight w:val="360"/>
        </w:trPr>
        <w:tc>
          <w:tcPr>
            <w:tcW w:w="9018" w:type="dxa"/>
          </w:tcPr>
          <w:p w14:paraId="7CFE92F9" w14:textId="77777777" w:rsidR="000B06C4" w:rsidRPr="008A7F34" w:rsidRDefault="000B06C4" w:rsidP="0061598B">
            <w:pPr>
              <w:ind w:left="269"/>
              <w:rPr>
                <w:rFonts w:eastAsia="Georgia"/>
              </w:rPr>
            </w:pPr>
            <w:r w:rsidRPr="008A7F34">
              <w:rPr>
                <w:rFonts w:eastAsia="Georgia"/>
              </w:rPr>
              <w:t>No, but I know where my community can go to get water in an emergency</w:t>
            </w:r>
          </w:p>
        </w:tc>
        <w:tc>
          <w:tcPr>
            <w:tcW w:w="1260" w:type="dxa"/>
          </w:tcPr>
          <w:p w14:paraId="4D596406" w14:textId="77777777" w:rsidR="000B06C4" w:rsidRPr="008A7F34" w:rsidRDefault="000B06C4" w:rsidP="0061598B">
            <w:pPr>
              <w:ind w:left="269"/>
              <w:jc w:val="right"/>
              <w:rPr>
                <w:rFonts w:eastAsia="Georgia"/>
              </w:rPr>
            </w:pPr>
            <w:r w:rsidRPr="008A7F34">
              <w:rPr>
                <w:rFonts w:eastAsia="Georgia"/>
              </w:rPr>
              <w:t>16%</w:t>
            </w:r>
          </w:p>
        </w:tc>
      </w:tr>
      <w:tr w:rsidR="000B06C4" w:rsidRPr="008A7F34" w14:paraId="77F03A88" w14:textId="77777777" w:rsidTr="000B06C4">
        <w:trPr>
          <w:trHeight w:val="360"/>
        </w:trPr>
        <w:tc>
          <w:tcPr>
            <w:tcW w:w="9018" w:type="dxa"/>
          </w:tcPr>
          <w:p w14:paraId="526434E6" w14:textId="77777777" w:rsidR="000B06C4" w:rsidRPr="008A7F34" w:rsidRDefault="000B06C4" w:rsidP="0061598B">
            <w:pPr>
              <w:ind w:left="269"/>
              <w:rPr>
                <w:rFonts w:eastAsia="Georgia"/>
              </w:rPr>
            </w:pPr>
            <w:r w:rsidRPr="008A7F34">
              <w:rPr>
                <w:rFonts w:eastAsia="Georgia"/>
              </w:rPr>
              <w:t>No, and I don’t know where my community can go to get water in an emergency</w:t>
            </w:r>
          </w:p>
        </w:tc>
        <w:tc>
          <w:tcPr>
            <w:tcW w:w="1260" w:type="dxa"/>
          </w:tcPr>
          <w:p w14:paraId="694E3265" w14:textId="77777777" w:rsidR="000B06C4" w:rsidRPr="008A7F34" w:rsidRDefault="000B06C4" w:rsidP="0061598B">
            <w:pPr>
              <w:ind w:left="269"/>
              <w:jc w:val="right"/>
              <w:rPr>
                <w:rFonts w:eastAsia="Georgia"/>
              </w:rPr>
            </w:pPr>
            <w:r w:rsidRPr="008A7F34">
              <w:rPr>
                <w:rFonts w:eastAsia="Georgia"/>
              </w:rPr>
              <w:t>39%</w:t>
            </w:r>
          </w:p>
        </w:tc>
      </w:tr>
      <w:tr w:rsidR="000B06C4" w:rsidRPr="008A7F34" w14:paraId="5EAAC244" w14:textId="77777777" w:rsidTr="000B06C4">
        <w:trPr>
          <w:trHeight w:val="360"/>
        </w:trPr>
        <w:tc>
          <w:tcPr>
            <w:tcW w:w="9018" w:type="dxa"/>
          </w:tcPr>
          <w:p w14:paraId="56027E8C" w14:textId="77777777" w:rsidR="000B06C4" w:rsidRPr="008A7F34" w:rsidRDefault="000B06C4" w:rsidP="0061598B">
            <w:pPr>
              <w:ind w:left="269"/>
              <w:rPr>
                <w:rFonts w:eastAsia="Georgia"/>
              </w:rPr>
            </w:pPr>
            <w:r w:rsidRPr="008A7F34">
              <w:rPr>
                <w:rFonts w:eastAsia="Georgia"/>
              </w:rPr>
              <w:t>I’m not sure</w:t>
            </w:r>
          </w:p>
        </w:tc>
        <w:tc>
          <w:tcPr>
            <w:tcW w:w="1260" w:type="dxa"/>
          </w:tcPr>
          <w:p w14:paraId="38BDA68A" w14:textId="77777777" w:rsidR="000B06C4" w:rsidRPr="008A7F34" w:rsidRDefault="000B06C4" w:rsidP="0061598B">
            <w:pPr>
              <w:ind w:left="269"/>
              <w:jc w:val="right"/>
              <w:rPr>
                <w:rFonts w:eastAsia="Georgia"/>
              </w:rPr>
            </w:pPr>
            <w:r w:rsidRPr="008A7F34">
              <w:rPr>
                <w:rFonts w:eastAsia="Georgia"/>
              </w:rPr>
              <w:t>39%</w:t>
            </w:r>
          </w:p>
        </w:tc>
      </w:tr>
    </w:tbl>
    <w:p w14:paraId="57EB8524" w14:textId="77777777" w:rsidR="000B06C4" w:rsidRPr="008A7F34" w:rsidRDefault="000B06C4" w:rsidP="000B06C4">
      <w:pPr>
        <w:shd w:val="clear" w:color="auto" w:fill="FFFFFF"/>
        <w:spacing w:before="160" w:after="160"/>
        <w:rPr>
          <w:rFonts w:eastAsia="Georgia"/>
          <w:b/>
          <w:bCs/>
          <w:color w:val="333333"/>
        </w:rPr>
      </w:pPr>
      <w:r w:rsidRPr="008A7F34">
        <w:rPr>
          <w:rFonts w:eastAsia="Georgia"/>
          <w:b/>
          <w:bCs/>
          <w:color w:val="333333"/>
        </w:rPr>
        <w:t>10. Please choose the statement that you agree with the most, even if you agree with many or all of them. I would be willing to pay more for my water if I knew that those extra dollars were going to...</w:t>
      </w:r>
    </w:p>
    <w:tbl>
      <w:tblPr>
        <w:tblW w:w="1027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8"/>
        <w:gridCol w:w="1260"/>
      </w:tblGrid>
      <w:tr w:rsidR="000B06C4" w:rsidRPr="008A7F34" w14:paraId="6A46EBF0" w14:textId="77777777" w:rsidTr="000B06C4">
        <w:trPr>
          <w:trHeight w:val="330"/>
        </w:trPr>
        <w:tc>
          <w:tcPr>
            <w:tcW w:w="9018" w:type="dxa"/>
            <w:shd w:val="clear" w:color="auto" w:fill="7B964D"/>
          </w:tcPr>
          <w:p w14:paraId="015F9923" w14:textId="77777777" w:rsidR="000B06C4" w:rsidRPr="008A7F34" w:rsidRDefault="000B06C4" w:rsidP="0061598B">
            <w:pPr>
              <w:ind w:left="269"/>
              <w:rPr>
                <w:rFonts w:eastAsia="Georgia"/>
              </w:rPr>
            </w:pPr>
            <w:r w:rsidRPr="008A7F34">
              <w:rPr>
                <w:rFonts w:eastAsia="Georgia"/>
              </w:rPr>
              <w:t>RESPONSE CATEGORY</w:t>
            </w:r>
          </w:p>
        </w:tc>
        <w:tc>
          <w:tcPr>
            <w:tcW w:w="1260" w:type="dxa"/>
            <w:shd w:val="clear" w:color="auto" w:fill="7B964D"/>
          </w:tcPr>
          <w:p w14:paraId="4B828C23" w14:textId="77777777" w:rsidR="000B06C4" w:rsidRPr="008A7F34" w:rsidRDefault="000B06C4" w:rsidP="0061598B">
            <w:pPr>
              <w:ind w:left="269"/>
              <w:jc w:val="center"/>
              <w:rPr>
                <w:rFonts w:eastAsia="Georgia"/>
              </w:rPr>
            </w:pPr>
            <w:r w:rsidRPr="008A7F34">
              <w:rPr>
                <w:rFonts w:eastAsia="Georgia"/>
              </w:rPr>
              <w:t>N=145</w:t>
            </w:r>
          </w:p>
        </w:tc>
      </w:tr>
      <w:tr w:rsidR="000B06C4" w:rsidRPr="008A7F34" w14:paraId="7E763453" w14:textId="77777777" w:rsidTr="000B06C4">
        <w:trPr>
          <w:trHeight w:val="360"/>
        </w:trPr>
        <w:tc>
          <w:tcPr>
            <w:tcW w:w="9018" w:type="dxa"/>
          </w:tcPr>
          <w:p w14:paraId="3DD63798" w14:textId="77777777" w:rsidR="000B06C4" w:rsidRPr="008A7F34" w:rsidRDefault="000B06C4" w:rsidP="0061598B">
            <w:pPr>
              <w:ind w:left="269"/>
              <w:rPr>
                <w:rFonts w:eastAsia="Georgia"/>
              </w:rPr>
            </w:pPr>
            <w:r w:rsidRPr="008A7F34">
              <w:rPr>
                <w:rFonts w:eastAsia="Georgia"/>
              </w:rPr>
              <w:t>Improve the quality of the water.</w:t>
            </w:r>
          </w:p>
        </w:tc>
        <w:tc>
          <w:tcPr>
            <w:tcW w:w="1260" w:type="dxa"/>
          </w:tcPr>
          <w:p w14:paraId="5E1FA127" w14:textId="77777777" w:rsidR="000B06C4" w:rsidRPr="008A7F34" w:rsidRDefault="000B06C4" w:rsidP="0061598B">
            <w:pPr>
              <w:ind w:left="269"/>
              <w:jc w:val="right"/>
              <w:rPr>
                <w:rFonts w:eastAsia="Georgia"/>
              </w:rPr>
            </w:pPr>
            <w:r w:rsidRPr="008A7F34">
              <w:rPr>
                <w:rFonts w:eastAsia="Georgia"/>
              </w:rPr>
              <w:t>5%</w:t>
            </w:r>
          </w:p>
        </w:tc>
      </w:tr>
      <w:tr w:rsidR="000B06C4" w:rsidRPr="008A7F34" w14:paraId="6408D4E8" w14:textId="77777777" w:rsidTr="000B06C4">
        <w:trPr>
          <w:trHeight w:val="360"/>
        </w:trPr>
        <w:tc>
          <w:tcPr>
            <w:tcW w:w="9018" w:type="dxa"/>
          </w:tcPr>
          <w:p w14:paraId="17C24838" w14:textId="77777777" w:rsidR="000B06C4" w:rsidRPr="008A7F34" w:rsidRDefault="000B06C4" w:rsidP="0061598B">
            <w:pPr>
              <w:ind w:left="269"/>
              <w:rPr>
                <w:rFonts w:eastAsia="Georgia"/>
              </w:rPr>
            </w:pPr>
            <w:r w:rsidRPr="008A7F34">
              <w:rPr>
                <w:rFonts w:eastAsia="Georgia"/>
              </w:rPr>
              <w:t>Make sure we are prepared to have clean, safe water in case of an emergency.</w:t>
            </w:r>
          </w:p>
        </w:tc>
        <w:tc>
          <w:tcPr>
            <w:tcW w:w="1260" w:type="dxa"/>
          </w:tcPr>
          <w:p w14:paraId="13594DC2" w14:textId="77777777" w:rsidR="000B06C4" w:rsidRPr="008A7F34" w:rsidRDefault="000B06C4" w:rsidP="0061598B">
            <w:pPr>
              <w:ind w:left="269"/>
              <w:jc w:val="right"/>
              <w:rPr>
                <w:rFonts w:eastAsia="Georgia"/>
              </w:rPr>
            </w:pPr>
            <w:r w:rsidRPr="008A7F34">
              <w:rPr>
                <w:rFonts w:eastAsia="Georgia"/>
              </w:rPr>
              <w:t>14%</w:t>
            </w:r>
          </w:p>
        </w:tc>
      </w:tr>
      <w:tr w:rsidR="000B06C4" w:rsidRPr="008A7F34" w14:paraId="38FB61C7" w14:textId="77777777" w:rsidTr="000B06C4">
        <w:trPr>
          <w:trHeight w:val="360"/>
        </w:trPr>
        <w:tc>
          <w:tcPr>
            <w:tcW w:w="9018" w:type="dxa"/>
          </w:tcPr>
          <w:p w14:paraId="41DCA26C" w14:textId="77777777" w:rsidR="000B06C4" w:rsidRPr="008A7F34" w:rsidRDefault="000B06C4" w:rsidP="0061598B">
            <w:pPr>
              <w:ind w:left="269"/>
              <w:rPr>
                <w:rFonts w:eastAsia="Georgia"/>
              </w:rPr>
            </w:pPr>
            <w:r w:rsidRPr="008A7F34">
              <w:rPr>
                <w:rFonts w:eastAsia="Georgia"/>
              </w:rPr>
              <w:t>Create ways we can save or re-use water.</w:t>
            </w:r>
          </w:p>
        </w:tc>
        <w:tc>
          <w:tcPr>
            <w:tcW w:w="1260" w:type="dxa"/>
          </w:tcPr>
          <w:p w14:paraId="484FD06B" w14:textId="77777777" w:rsidR="000B06C4" w:rsidRPr="008A7F34" w:rsidRDefault="000B06C4" w:rsidP="0061598B">
            <w:pPr>
              <w:ind w:left="269"/>
              <w:jc w:val="right"/>
              <w:rPr>
                <w:rFonts w:eastAsia="Georgia"/>
              </w:rPr>
            </w:pPr>
            <w:r w:rsidRPr="008A7F34">
              <w:rPr>
                <w:rFonts w:eastAsia="Georgia"/>
              </w:rPr>
              <w:t>10%</w:t>
            </w:r>
          </w:p>
        </w:tc>
      </w:tr>
      <w:tr w:rsidR="000B06C4" w:rsidRPr="008A7F34" w14:paraId="0F57DB55" w14:textId="77777777" w:rsidTr="000B06C4">
        <w:trPr>
          <w:trHeight w:val="360"/>
        </w:trPr>
        <w:tc>
          <w:tcPr>
            <w:tcW w:w="9018" w:type="dxa"/>
          </w:tcPr>
          <w:p w14:paraId="1EE2DF05" w14:textId="77777777" w:rsidR="000B06C4" w:rsidRPr="008A7F34" w:rsidRDefault="000B06C4" w:rsidP="0061598B">
            <w:pPr>
              <w:ind w:left="269"/>
              <w:rPr>
                <w:rFonts w:eastAsia="Georgia"/>
              </w:rPr>
            </w:pPr>
            <w:r w:rsidRPr="008A7F34">
              <w:rPr>
                <w:rFonts w:eastAsia="Georgia"/>
              </w:rPr>
              <w:t>Protect water sources like rivers, springs, or groundwater.</w:t>
            </w:r>
          </w:p>
        </w:tc>
        <w:tc>
          <w:tcPr>
            <w:tcW w:w="1260" w:type="dxa"/>
          </w:tcPr>
          <w:p w14:paraId="0092807D" w14:textId="77777777" w:rsidR="000B06C4" w:rsidRPr="008A7F34" w:rsidRDefault="000B06C4" w:rsidP="0061598B">
            <w:pPr>
              <w:ind w:left="269"/>
              <w:jc w:val="right"/>
              <w:rPr>
                <w:rFonts w:eastAsia="Georgia"/>
              </w:rPr>
            </w:pPr>
            <w:r w:rsidRPr="008A7F34">
              <w:rPr>
                <w:rFonts w:eastAsia="Georgia"/>
              </w:rPr>
              <w:t>31%</w:t>
            </w:r>
          </w:p>
        </w:tc>
      </w:tr>
      <w:tr w:rsidR="000B06C4" w:rsidRPr="008A7F34" w14:paraId="038AB53A" w14:textId="77777777" w:rsidTr="000B06C4">
        <w:trPr>
          <w:trHeight w:val="360"/>
        </w:trPr>
        <w:tc>
          <w:tcPr>
            <w:tcW w:w="9018" w:type="dxa"/>
          </w:tcPr>
          <w:p w14:paraId="38860DE5" w14:textId="77777777" w:rsidR="000B06C4" w:rsidRPr="008A7F34" w:rsidRDefault="000B06C4" w:rsidP="0061598B">
            <w:pPr>
              <w:ind w:left="269"/>
              <w:rPr>
                <w:rFonts w:eastAsia="Georgia"/>
              </w:rPr>
            </w:pPr>
            <w:r w:rsidRPr="008A7F34">
              <w:rPr>
                <w:rFonts w:eastAsia="Georgia"/>
              </w:rPr>
              <w:t>Pay for all of the above.</w:t>
            </w:r>
          </w:p>
        </w:tc>
        <w:tc>
          <w:tcPr>
            <w:tcW w:w="1260" w:type="dxa"/>
          </w:tcPr>
          <w:p w14:paraId="09CFCA25" w14:textId="77777777" w:rsidR="000B06C4" w:rsidRPr="008A7F34" w:rsidRDefault="000B06C4" w:rsidP="0061598B">
            <w:pPr>
              <w:ind w:left="269"/>
              <w:jc w:val="right"/>
              <w:rPr>
                <w:rFonts w:eastAsia="Georgia"/>
              </w:rPr>
            </w:pPr>
            <w:r w:rsidRPr="008A7F34">
              <w:rPr>
                <w:rFonts w:eastAsia="Georgia"/>
              </w:rPr>
              <w:t>29%</w:t>
            </w:r>
          </w:p>
        </w:tc>
      </w:tr>
      <w:tr w:rsidR="000B06C4" w:rsidRPr="008A7F34" w14:paraId="5913DF23" w14:textId="77777777" w:rsidTr="000B06C4">
        <w:trPr>
          <w:trHeight w:val="360"/>
        </w:trPr>
        <w:tc>
          <w:tcPr>
            <w:tcW w:w="9018" w:type="dxa"/>
          </w:tcPr>
          <w:p w14:paraId="7B5725FE" w14:textId="77777777" w:rsidR="000B06C4" w:rsidRPr="008A7F34" w:rsidRDefault="000B06C4" w:rsidP="0061598B">
            <w:pPr>
              <w:ind w:left="269"/>
              <w:rPr>
                <w:rFonts w:eastAsia="Georgia"/>
              </w:rPr>
            </w:pPr>
            <w:r w:rsidRPr="008A7F34">
              <w:rPr>
                <w:rFonts w:eastAsia="Georgia"/>
              </w:rPr>
              <w:t>None of the above.</w:t>
            </w:r>
          </w:p>
        </w:tc>
        <w:tc>
          <w:tcPr>
            <w:tcW w:w="1260" w:type="dxa"/>
          </w:tcPr>
          <w:p w14:paraId="59597CC1" w14:textId="77777777" w:rsidR="000B06C4" w:rsidRPr="008A7F34" w:rsidRDefault="000B06C4" w:rsidP="0061598B">
            <w:pPr>
              <w:ind w:left="269"/>
              <w:jc w:val="right"/>
              <w:rPr>
                <w:rFonts w:eastAsia="Georgia"/>
              </w:rPr>
            </w:pPr>
            <w:r w:rsidRPr="008A7F34">
              <w:rPr>
                <w:rFonts w:eastAsia="Georgia"/>
              </w:rPr>
              <w:t>11%</w:t>
            </w:r>
          </w:p>
        </w:tc>
      </w:tr>
    </w:tbl>
    <w:p w14:paraId="54BE4D50" w14:textId="77777777" w:rsidR="001230CA" w:rsidRDefault="001230CA" w:rsidP="000B06C4">
      <w:pPr>
        <w:shd w:val="clear" w:color="auto" w:fill="FFFFFF"/>
        <w:spacing w:before="160" w:after="160"/>
        <w:rPr>
          <w:rFonts w:eastAsia="Georgia"/>
          <w:b/>
          <w:bCs/>
          <w:color w:val="333333"/>
        </w:rPr>
      </w:pPr>
    </w:p>
    <w:p w14:paraId="1CC133AA" w14:textId="77777777" w:rsidR="001230CA" w:rsidRDefault="001230CA" w:rsidP="000B06C4">
      <w:pPr>
        <w:shd w:val="clear" w:color="auto" w:fill="FFFFFF"/>
        <w:spacing w:before="160" w:after="160"/>
        <w:rPr>
          <w:rFonts w:eastAsia="Georgia"/>
          <w:b/>
          <w:bCs/>
          <w:color w:val="333333"/>
        </w:rPr>
      </w:pPr>
    </w:p>
    <w:p w14:paraId="6A64388D" w14:textId="23A8C603" w:rsidR="000B06C4" w:rsidRPr="008A7F34" w:rsidRDefault="000B06C4" w:rsidP="000B06C4">
      <w:pPr>
        <w:shd w:val="clear" w:color="auto" w:fill="FFFFFF"/>
        <w:spacing w:before="160" w:after="160"/>
        <w:rPr>
          <w:rFonts w:eastAsia="Georgia"/>
          <w:b/>
          <w:bCs/>
          <w:color w:val="333333"/>
        </w:rPr>
      </w:pPr>
      <w:r w:rsidRPr="008A7F34">
        <w:rPr>
          <w:rFonts w:eastAsia="Georgia"/>
          <w:b/>
          <w:bCs/>
          <w:color w:val="333333"/>
        </w:rPr>
        <w:t>11. How do you save and reuse water in your home now? Please select all that apply.</w:t>
      </w:r>
    </w:p>
    <w:tbl>
      <w:tblPr>
        <w:tblW w:w="1027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8"/>
        <w:gridCol w:w="1260"/>
      </w:tblGrid>
      <w:tr w:rsidR="000B06C4" w:rsidRPr="008A7F34" w14:paraId="7A0FF3D7" w14:textId="77777777" w:rsidTr="000B06C4">
        <w:trPr>
          <w:trHeight w:val="330"/>
        </w:trPr>
        <w:tc>
          <w:tcPr>
            <w:tcW w:w="9018" w:type="dxa"/>
            <w:shd w:val="clear" w:color="auto" w:fill="7B964D"/>
          </w:tcPr>
          <w:p w14:paraId="21DA5636" w14:textId="77777777" w:rsidR="000B06C4" w:rsidRPr="008A7F34" w:rsidRDefault="000B06C4" w:rsidP="0061598B">
            <w:pPr>
              <w:ind w:left="269"/>
              <w:rPr>
                <w:rFonts w:eastAsia="Georgia"/>
              </w:rPr>
            </w:pPr>
            <w:r w:rsidRPr="008A7F34">
              <w:rPr>
                <w:rFonts w:eastAsia="Georgia"/>
              </w:rPr>
              <w:t>RESPONSE CATEGORY</w:t>
            </w:r>
          </w:p>
        </w:tc>
        <w:tc>
          <w:tcPr>
            <w:tcW w:w="1260" w:type="dxa"/>
            <w:shd w:val="clear" w:color="auto" w:fill="7B964D"/>
          </w:tcPr>
          <w:p w14:paraId="502A190D" w14:textId="77777777" w:rsidR="000B06C4" w:rsidRPr="008A7F34" w:rsidRDefault="000B06C4" w:rsidP="0061598B">
            <w:pPr>
              <w:ind w:left="269"/>
              <w:jc w:val="center"/>
              <w:rPr>
                <w:rFonts w:eastAsia="Georgia"/>
              </w:rPr>
            </w:pPr>
            <w:r w:rsidRPr="008A7F34">
              <w:rPr>
                <w:rFonts w:eastAsia="Georgia"/>
              </w:rPr>
              <w:t>N=428</w:t>
            </w:r>
          </w:p>
        </w:tc>
      </w:tr>
      <w:tr w:rsidR="000B06C4" w:rsidRPr="008A7F34" w14:paraId="6F2754A0" w14:textId="77777777" w:rsidTr="000B06C4">
        <w:trPr>
          <w:trHeight w:val="360"/>
        </w:trPr>
        <w:tc>
          <w:tcPr>
            <w:tcW w:w="9018" w:type="dxa"/>
          </w:tcPr>
          <w:p w14:paraId="510A836E" w14:textId="77777777" w:rsidR="000B06C4" w:rsidRPr="008A7F34" w:rsidRDefault="000B06C4" w:rsidP="0061598B">
            <w:pPr>
              <w:ind w:left="269"/>
              <w:rPr>
                <w:rFonts w:eastAsia="Georgia"/>
              </w:rPr>
            </w:pPr>
            <w:r w:rsidRPr="008A7F34">
              <w:rPr>
                <w:rFonts w:eastAsia="Georgia"/>
              </w:rPr>
              <w:t>I have appliances that save water like a low flow toilet or low flow faucet.</w:t>
            </w:r>
          </w:p>
        </w:tc>
        <w:tc>
          <w:tcPr>
            <w:tcW w:w="1260" w:type="dxa"/>
          </w:tcPr>
          <w:p w14:paraId="1B60E469" w14:textId="77777777" w:rsidR="000B06C4" w:rsidRPr="008A7F34" w:rsidRDefault="000B06C4" w:rsidP="0061598B">
            <w:pPr>
              <w:ind w:left="269"/>
              <w:jc w:val="right"/>
              <w:rPr>
                <w:rFonts w:eastAsia="Georgia"/>
              </w:rPr>
            </w:pPr>
            <w:r w:rsidRPr="008A7F34">
              <w:rPr>
                <w:rFonts w:eastAsia="Georgia"/>
              </w:rPr>
              <w:t>22%</w:t>
            </w:r>
          </w:p>
        </w:tc>
      </w:tr>
      <w:tr w:rsidR="000B06C4" w:rsidRPr="008A7F34" w14:paraId="4B80C39B" w14:textId="77777777" w:rsidTr="000B06C4">
        <w:trPr>
          <w:trHeight w:val="360"/>
        </w:trPr>
        <w:tc>
          <w:tcPr>
            <w:tcW w:w="9018" w:type="dxa"/>
          </w:tcPr>
          <w:p w14:paraId="52E67F13" w14:textId="77777777" w:rsidR="000B06C4" w:rsidRPr="008A7F34" w:rsidRDefault="000B06C4" w:rsidP="0061598B">
            <w:pPr>
              <w:ind w:left="269"/>
              <w:rPr>
                <w:rFonts w:eastAsia="Georgia"/>
              </w:rPr>
            </w:pPr>
            <w:r w:rsidRPr="008A7F34">
              <w:rPr>
                <w:rFonts w:eastAsia="Georgia"/>
              </w:rPr>
              <w:t>I have outdoor plants that don’t need a lot of water to live.</w:t>
            </w:r>
          </w:p>
        </w:tc>
        <w:tc>
          <w:tcPr>
            <w:tcW w:w="1260" w:type="dxa"/>
          </w:tcPr>
          <w:p w14:paraId="6FA5ECF7" w14:textId="77777777" w:rsidR="000B06C4" w:rsidRPr="008A7F34" w:rsidRDefault="000B06C4" w:rsidP="0061598B">
            <w:pPr>
              <w:ind w:left="269"/>
              <w:jc w:val="right"/>
              <w:rPr>
                <w:rFonts w:eastAsia="Georgia"/>
              </w:rPr>
            </w:pPr>
            <w:r w:rsidRPr="008A7F34">
              <w:rPr>
                <w:rFonts w:eastAsia="Georgia"/>
              </w:rPr>
              <w:t>18%</w:t>
            </w:r>
          </w:p>
        </w:tc>
      </w:tr>
      <w:tr w:rsidR="000B06C4" w:rsidRPr="008A7F34" w14:paraId="6D3C0D34" w14:textId="77777777" w:rsidTr="000B06C4">
        <w:trPr>
          <w:trHeight w:val="360"/>
        </w:trPr>
        <w:tc>
          <w:tcPr>
            <w:tcW w:w="9018" w:type="dxa"/>
          </w:tcPr>
          <w:p w14:paraId="25DCDF29" w14:textId="77777777" w:rsidR="000B06C4" w:rsidRPr="008A7F34" w:rsidRDefault="000B06C4" w:rsidP="0061598B">
            <w:pPr>
              <w:ind w:left="269"/>
              <w:rPr>
                <w:rFonts w:eastAsia="Georgia"/>
              </w:rPr>
            </w:pPr>
            <w:r w:rsidRPr="008A7F34">
              <w:rPr>
                <w:rFonts w:eastAsia="Georgia"/>
              </w:rPr>
              <w:t>I have devices that tell me how much water I am using.</w:t>
            </w:r>
          </w:p>
        </w:tc>
        <w:tc>
          <w:tcPr>
            <w:tcW w:w="1260" w:type="dxa"/>
          </w:tcPr>
          <w:p w14:paraId="2569F72C" w14:textId="77777777" w:rsidR="000B06C4" w:rsidRPr="008A7F34" w:rsidRDefault="000B06C4" w:rsidP="0061598B">
            <w:pPr>
              <w:ind w:left="269"/>
              <w:jc w:val="right"/>
              <w:rPr>
                <w:rFonts w:eastAsia="Georgia"/>
              </w:rPr>
            </w:pPr>
            <w:r w:rsidRPr="008A7F34">
              <w:rPr>
                <w:rFonts w:eastAsia="Georgia"/>
              </w:rPr>
              <w:t>3%</w:t>
            </w:r>
          </w:p>
        </w:tc>
      </w:tr>
      <w:tr w:rsidR="000B06C4" w:rsidRPr="008A7F34" w14:paraId="617BBE27" w14:textId="77777777" w:rsidTr="000B06C4">
        <w:trPr>
          <w:trHeight w:val="360"/>
        </w:trPr>
        <w:tc>
          <w:tcPr>
            <w:tcW w:w="9018" w:type="dxa"/>
          </w:tcPr>
          <w:p w14:paraId="33D362E7" w14:textId="77777777" w:rsidR="000B06C4" w:rsidRPr="008A7F34" w:rsidRDefault="000B06C4" w:rsidP="0061598B">
            <w:pPr>
              <w:ind w:left="269"/>
              <w:rPr>
                <w:rFonts w:eastAsia="Georgia"/>
              </w:rPr>
            </w:pPr>
            <w:r w:rsidRPr="008A7F34">
              <w:rPr>
                <w:rFonts w:eastAsia="Georgia"/>
              </w:rPr>
              <w:t>I check for water leaks and repair them.</w:t>
            </w:r>
          </w:p>
        </w:tc>
        <w:tc>
          <w:tcPr>
            <w:tcW w:w="1260" w:type="dxa"/>
          </w:tcPr>
          <w:p w14:paraId="4F85F7AE" w14:textId="77777777" w:rsidR="000B06C4" w:rsidRPr="008A7F34" w:rsidRDefault="000B06C4" w:rsidP="0061598B">
            <w:pPr>
              <w:ind w:left="269"/>
              <w:jc w:val="right"/>
              <w:rPr>
                <w:rFonts w:eastAsia="Georgia"/>
              </w:rPr>
            </w:pPr>
            <w:r w:rsidRPr="008A7F34">
              <w:rPr>
                <w:rFonts w:eastAsia="Georgia"/>
              </w:rPr>
              <w:t>19%</w:t>
            </w:r>
          </w:p>
        </w:tc>
      </w:tr>
      <w:tr w:rsidR="000B06C4" w:rsidRPr="008A7F34" w14:paraId="448917AC" w14:textId="77777777" w:rsidTr="000B06C4">
        <w:trPr>
          <w:trHeight w:val="360"/>
        </w:trPr>
        <w:tc>
          <w:tcPr>
            <w:tcW w:w="9018" w:type="dxa"/>
          </w:tcPr>
          <w:p w14:paraId="633AC63E" w14:textId="77777777" w:rsidR="000B06C4" w:rsidRPr="008A7F34" w:rsidRDefault="000B06C4" w:rsidP="0061598B">
            <w:pPr>
              <w:ind w:left="269"/>
              <w:rPr>
                <w:rFonts w:eastAsia="Georgia"/>
              </w:rPr>
            </w:pPr>
            <w:r w:rsidRPr="008A7F34">
              <w:rPr>
                <w:rFonts w:eastAsia="Georgia"/>
              </w:rPr>
              <w:t>I turn off the water when I’m not actively using it while I’m doing things like brushing my teeth or washing dishes.</w:t>
            </w:r>
          </w:p>
        </w:tc>
        <w:tc>
          <w:tcPr>
            <w:tcW w:w="1260" w:type="dxa"/>
          </w:tcPr>
          <w:p w14:paraId="60D41DD3" w14:textId="77777777" w:rsidR="000B06C4" w:rsidRPr="008A7F34" w:rsidRDefault="000B06C4" w:rsidP="0061598B">
            <w:pPr>
              <w:ind w:left="269"/>
              <w:jc w:val="right"/>
              <w:rPr>
                <w:rFonts w:eastAsia="Georgia"/>
              </w:rPr>
            </w:pPr>
            <w:r w:rsidRPr="008A7F34">
              <w:rPr>
                <w:rFonts w:eastAsia="Georgia"/>
              </w:rPr>
              <w:t>30%</w:t>
            </w:r>
          </w:p>
        </w:tc>
      </w:tr>
      <w:tr w:rsidR="000B06C4" w:rsidRPr="008A7F34" w14:paraId="291B6F15" w14:textId="77777777" w:rsidTr="000B06C4">
        <w:trPr>
          <w:trHeight w:val="360"/>
        </w:trPr>
        <w:tc>
          <w:tcPr>
            <w:tcW w:w="9018" w:type="dxa"/>
          </w:tcPr>
          <w:p w14:paraId="5A5DEA2A" w14:textId="77777777" w:rsidR="000B06C4" w:rsidRPr="008A7F34" w:rsidRDefault="000B06C4" w:rsidP="0061598B">
            <w:pPr>
              <w:ind w:left="269"/>
              <w:rPr>
                <w:rFonts w:eastAsia="Georgia"/>
              </w:rPr>
            </w:pPr>
            <w:r w:rsidRPr="008A7F34">
              <w:rPr>
                <w:rFonts w:eastAsia="Georgia"/>
              </w:rPr>
              <w:t>None of these</w:t>
            </w:r>
          </w:p>
        </w:tc>
        <w:tc>
          <w:tcPr>
            <w:tcW w:w="1260" w:type="dxa"/>
          </w:tcPr>
          <w:p w14:paraId="5FED2E70" w14:textId="77777777" w:rsidR="000B06C4" w:rsidRPr="008A7F34" w:rsidRDefault="000B06C4" w:rsidP="0061598B">
            <w:pPr>
              <w:ind w:left="269"/>
              <w:jc w:val="right"/>
              <w:rPr>
                <w:rFonts w:eastAsia="Georgia"/>
              </w:rPr>
            </w:pPr>
            <w:r w:rsidRPr="008A7F34">
              <w:rPr>
                <w:rFonts w:eastAsia="Georgia"/>
              </w:rPr>
              <w:t>2%</w:t>
            </w:r>
          </w:p>
        </w:tc>
      </w:tr>
      <w:tr w:rsidR="000B06C4" w:rsidRPr="008A7F34" w14:paraId="2CDEBB45" w14:textId="77777777" w:rsidTr="000B06C4">
        <w:trPr>
          <w:trHeight w:val="360"/>
        </w:trPr>
        <w:tc>
          <w:tcPr>
            <w:tcW w:w="9018" w:type="dxa"/>
          </w:tcPr>
          <w:p w14:paraId="1C813DCA" w14:textId="77777777" w:rsidR="000B06C4" w:rsidRPr="008A7F34" w:rsidRDefault="000B06C4" w:rsidP="0061598B">
            <w:pPr>
              <w:ind w:left="269"/>
              <w:rPr>
                <w:rFonts w:eastAsia="Georgia"/>
              </w:rPr>
            </w:pPr>
            <w:r w:rsidRPr="008A7F34">
              <w:rPr>
                <w:rFonts w:eastAsia="Georgia"/>
              </w:rPr>
              <w:t>Other...</w:t>
            </w:r>
          </w:p>
        </w:tc>
        <w:tc>
          <w:tcPr>
            <w:tcW w:w="1260" w:type="dxa"/>
          </w:tcPr>
          <w:p w14:paraId="252C3AF6" w14:textId="77777777" w:rsidR="000B06C4" w:rsidRPr="008A7F34" w:rsidRDefault="000B06C4" w:rsidP="0061598B">
            <w:pPr>
              <w:ind w:left="269"/>
              <w:jc w:val="right"/>
              <w:rPr>
                <w:rFonts w:eastAsia="Georgia"/>
              </w:rPr>
            </w:pPr>
            <w:r w:rsidRPr="008A7F34">
              <w:rPr>
                <w:rFonts w:eastAsia="Georgia"/>
              </w:rPr>
              <w:t>7%</w:t>
            </w:r>
          </w:p>
        </w:tc>
      </w:tr>
    </w:tbl>
    <w:p w14:paraId="77C31FFA" w14:textId="77777777" w:rsidR="000B06C4" w:rsidRPr="008A7F34" w:rsidRDefault="000B06C4" w:rsidP="000B06C4">
      <w:pPr>
        <w:shd w:val="clear" w:color="auto" w:fill="FFFFFF"/>
        <w:spacing w:before="160" w:after="160"/>
        <w:rPr>
          <w:rFonts w:eastAsia="Georgia"/>
          <w:b/>
          <w:bCs/>
          <w:color w:val="333333"/>
        </w:rPr>
      </w:pPr>
      <w:r w:rsidRPr="008A7F34">
        <w:rPr>
          <w:rFonts w:eastAsia="Georgia"/>
          <w:b/>
          <w:bCs/>
          <w:color w:val="333333"/>
        </w:rPr>
        <w:t>12. If you own or manage a business, how do you save and reuse water in your business now? Please select all that apply.</w:t>
      </w:r>
    </w:p>
    <w:tbl>
      <w:tblPr>
        <w:tblW w:w="101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8"/>
        <w:gridCol w:w="1170"/>
      </w:tblGrid>
      <w:tr w:rsidR="000B06C4" w:rsidRPr="008A7F34" w14:paraId="4D714B34" w14:textId="77777777" w:rsidTr="000B06C4">
        <w:trPr>
          <w:trHeight w:val="330"/>
        </w:trPr>
        <w:tc>
          <w:tcPr>
            <w:tcW w:w="9018" w:type="dxa"/>
            <w:shd w:val="clear" w:color="auto" w:fill="7B964D"/>
          </w:tcPr>
          <w:p w14:paraId="13AEB8D4" w14:textId="77777777" w:rsidR="000B06C4" w:rsidRPr="008A7F34" w:rsidRDefault="000B06C4" w:rsidP="0061598B">
            <w:pPr>
              <w:ind w:left="269"/>
              <w:rPr>
                <w:rFonts w:eastAsia="Georgia"/>
              </w:rPr>
            </w:pPr>
            <w:r w:rsidRPr="008A7F34">
              <w:rPr>
                <w:rFonts w:eastAsia="Georgia"/>
              </w:rPr>
              <w:t>RESPONSE CATEGORY</w:t>
            </w:r>
          </w:p>
        </w:tc>
        <w:tc>
          <w:tcPr>
            <w:tcW w:w="1170" w:type="dxa"/>
            <w:shd w:val="clear" w:color="auto" w:fill="7B964D"/>
          </w:tcPr>
          <w:p w14:paraId="30F54BFF" w14:textId="77777777" w:rsidR="000B06C4" w:rsidRPr="008A7F34" w:rsidRDefault="000B06C4" w:rsidP="0061598B">
            <w:pPr>
              <w:ind w:left="269"/>
              <w:jc w:val="center"/>
              <w:rPr>
                <w:rFonts w:eastAsia="Georgia"/>
              </w:rPr>
            </w:pPr>
            <w:r w:rsidRPr="008A7F34">
              <w:rPr>
                <w:rFonts w:eastAsia="Georgia"/>
              </w:rPr>
              <w:t>N=173</w:t>
            </w:r>
          </w:p>
        </w:tc>
      </w:tr>
      <w:tr w:rsidR="000B06C4" w:rsidRPr="008A7F34" w14:paraId="5D0B3D6C" w14:textId="77777777" w:rsidTr="000B06C4">
        <w:trPr>
          <w:trHeight w:val="360"/>
        </w:trPr>
        <w:tc>
          <w:tcPr>
            <w:tcW w:w="9018" w:type="dxa"/>
          </w:tcPr>
          <w:p w14:paraId="0E5EF45E" w14:textId="77777777" w:rsidR="000B06C4" w:rsidRPr="008A7F34" w:rsidRDefault="000B06C4" w:rsidP="0061598B">
            <w:pPr>
              <w:ind w:left="269"/>
              <w:rPr>
                <w:rFonts w:eastAsia="Georgia"/>
              </w:rPr>
            </w:pPr>
            <w:r w:rsidRPr="008A7F34">
              <w:rPr>
                <w:rFonts w:eastAsia="Georgia"/>
              </w:rPr>
              <w:t>I have appliances that save water like a low flow toilet or low flow faucet.</w:t>
            </w:r>
          </w:p>
        </w:tc>
        <w:tc>
          <w:tcPr>
            <w:tcW w:w="1170" w:type="dxa"/>
          </w:tcPr>
          <w:p w14:paraId="6BD171E5" w14:textId="77777777" w:rsidR="000B06C4" w:rsidRPr="008A7F34" w:rsidRDefault="000B06C4" w:rsidP="0061598B">
            <w:pPr>
              <w:ind w:left="269"/>
              <w:jc w:val="right"/>
              <w:rPr>
                <w:rFonts w:eastAsia="Georgia"/>
              </w:rPr>
            </w:pPr>
            <w:r w:rsidRPr="008A7F34">
              <w:rPr>
                <w:rFonts w:eastAsia="Georgia"/>
              </w:rPr>
              <w:t>6%</w:t>
            </w:r>
          </w:p>
        </w:tc>
      </w:tr>
      <w:tr w:rsidR="000B06C4" w:rsidRPr="008A7F34" w14:paraId="55808C3F" w14:textId="77777777" w:rsidTr="000B06C4">
        <w:trPr>
          <w:trHeight w:val="360"/>
        </w:trPr>
        <w:tc>
          <w:tcPr>
            <w:tcW w:w="9018" w:type="dxa"/>
          </w:tcPr>
          <w:p w14:paraId="13405358" w14:textId="77777777" w:rsidR="000B06C4" w:rsidRPr="008A7F34" w:rsidRDefault="000B06C4" w:rsidP="0061598B">
            <w:pPr>
              <w:ind w:left="269"/>
              <w:rPr>
                <w:rFonts w:eastAsia="Georgia"/>
              </w:rPr>
            </w:pPr>
            <w:r w:rsidRPr="008A7F34">
              <w:rPr>
                <w:rFonts w:eastAsia="Georgia"/>
              </w:rPr>
              <w:t>I have outdoor plants that don’t need a lot of water to live.</w:t>
            </w:r>
          </w:p>
        </w:tc>
        <w:tc>
          <w:tcPr>
            <w:tcW w:w="1170" w:type="dxa"/>
          </w:tcPr>
          <w:p w14:paraId="25CA1B28" w14:textId="77777777" w:rsidR="000B06C4" w:rsidRPr="008A7F34" w:rsidRDefault="000B06C4" w:rsidP="0061598B">
            <w:pPr>
              <w:ind w:left="269"/>
              <w:jc w:val="right"/>
              <w:rPr>
                <w:rFonts w:eastAsia="Georgia"/>
              </w:rPr>
            </w:pPr>
            <w:r w:rsidRPr="008A7F34">
              <w:rPr>
                <w:rFonts w:eastAsia="Georgia"/>
              </w:rPr>
              <w:t>6%</w:t>
            </w:r>
          </w:p>
        </w:tc>
      </w:tr>
      <w:tr w:rsidR="000B06C4" w:rsidRPr="008A7F34" w14:paraId="41D64F0E" w14:textId="77777777" w:rsidTr="000B06C4">
        <w:trPr>
          <w:trHeight w:val="360"/>
        </w:trPr>
        <w:tc>
          <w:tcPr>
            <w:tcW w:w="9018" w:type="dxa"/>
          </w:tcPr>
          <w:p w14:paraId="3F912800" w14:textId="77777777" w:rsidR="000B06C4" w:rsidRPr="008A7F34" w:rsidRDefault="000B06C4" w:rsidP="0061598B">
            <w:pPr>
              <w:ind w:left="269"/>
              <w:rPr>
                <w:rFonts w:eastAsia="Georgia"/>
              </w:rPr>
            </w:pPr>
            <w:r w:rsidRPr="008A7F34">
              <w:rPr>
                <w:rFonts w:eastAsia="Georgia"/>
              </w:rPr>
              <w:t>I have devices that tell me how much water I am using.</w:t>
            </w:r>
          </w:p>
        </w:tc>
        <w:tc>
          <w:tcPr>
            <w:tcW w:w="1170" w:type="dxa"/>
          </w:tcPr>
          <w:p w14:paraId="3EB85D0B" w14:textId="77777777" w:rsidR="000B06C4" w:rsidRPr="008A7F34" w:rsidRDefault="000B06C4" w:rsidP="0061598B">
            <w:pPr>
              <w:ind w:left="269"/>
              <w:jc w:val="right"/>
              <w:rPr>
                <w:rFonts w:eastAsia="Georgia"/>
              </w:rPr>
            </w:pPr>
            <w:r w:rsidRPr="008A7F34">
              <w:rPr>
                <w:rFonts w:eastAsia="Georgia"/>
              </w:rPr>
              <w:t>1%</w:t>
            </w:r>
          </w:p>
        </w:tc>
      </w:tr>
      <w:tr w:rsidR="000B06C4" w:rsidRPr="008A7F34" w14:paraId="2A63D89C" w14:textId="77777777" w:rsidTr="000B06C4">
        <w:trPr>
          <w:trHeight w:val="360"/>
        </w:trPr>
        <w:tc>
          <w:tcPr>
            <w:tcW w:w="9018" w:type="dxa"/>
          </w:tcPr>
          <w:p w14:paraId="55A3A0AE" w14:textId="77777777" w:rsidR="000B06C4" w:rsidRPr="008A7F34" w:rsidRDefault="000B06C4" w:rsidP="0061598B">
            <w:pPr>
              <w:ind w:left="269"/>
              <w:rPr>
                <w:rFonts w:eastAsia="Georgia"/>
              </w:rPr>
            </w:pPr>
            <w:r w:rsidRPr="008A7F34">
              <w:rPr>
                <w:rFonts w:eastAsia="Georgia"/>
              </w:rPr>
              <w:t>I check for water leaks and repair them.</w:t>
            </w:r>
          </w:p>
        </w:tc>
        <w:tc>
          <w:tcPr>
            <w:tcW w:w="1170" w:type="dxa"/>
          </w:tcPr>
          <w:p w14:paraId="01580FD4" w14:textId="77777777" w:rsidR="000B06C4" w:rsidRPr="008A7F34" w:rsidRDefault="000B06C4" w:rsidP="0061598B">
            <w:pPr>
              <w:ind w:left="269"/>
              <w:jc w:val="right"/>
              <w:rPr>
                <w:rFonts w:eastAsia="Georgia"/>
              </w:rPr>
            </w:pPr>
            <w:r w:rsidRPr="008A7F34">
              <w:rPr>
                <w:rFonts w:eastAsia="Georgia"/>
              </w:rPr>
              <w:t>8%</w:t>
            </w:r>
          </w:p>
        </w:tc>
      </w:tr>
      <w:tr w:rsidR="000B06C4" w:rsidRPr="008A7F34" w14:paraId="7D8F8E25" w14:textId="77777777" w:rsidTr="000B06C4">
        <w:trPr>
          <w:trHeight w:val="360"/>
        </w:trPr>
        <w:tc>
          <w:tcPr>
            <w:tcW w:w="9018" w:type="dxa"/>
          </w:tcPr>
          <w:p w14:paraId="5379B309" w14:textId="77777777" w:rsidR="000B06C4" w:rsidRPr="008A7F34" w:rsidRDefault="000B06C4" w:rsidP="0061598B">
            <w:pPr>
              <w:ind w:left="269"/>
              <w:rPr>
                <w:rFonts w:eastAsia="Georgia"/>
              </w:rPr>
            </w:pPr>
            <w:r w:rsidRPr="008A7F34">
              <w:rPr>
                <w:rFonts w:eastAsia="Georgia"/>
              </w:rPr>
              <w:t>I turn off the water when I’m not actively using it while I’m doing things like brushing my teeth or washing dishes.</w:t>
            </w:r>
          </w:p>
        </w:tc>
        <w:tc>
          <w:tcPr>
            <w:tcW w:w="1170" w:type="dxa"/>
          </w:tcPr>
          <w:p w14:paraId="7ED647DB" w14:textId="77777777" w:rsidR="000B06C4" w:rsidRPr="008A7F34" w:rsidRDefault="000B06C4" w:rsidP="0061598B">
            <w:pPr>
              <w:ind w:left="269"/>
              <w:jc w:val="right"/>
              <w:rPr>
                <w:rFonts w:eastAsia="Georgia"/>
              </w:rPr>
            </w:pPr>
            <w:r w:rsidRPr="008A7F34">
              <w:rPr>
                <w:rFonts w:eastAsia="Georgia"/>
              </w:rPr>
              <w:t>3%</w:t>
            </w:r>
          </w:p>
        </w:tc>
      </w:tr>
      <w:tr w:rsidR="000B06C4" w:rsidRPr="008A7F34" w14:paraId="520E6BBD" w14:textId="77777777" w:rsidTr="000B06C4">
        <w:trPr>
          <w:trHeight w:val="360"/>
        </w:trPr>
        <w:tc>
          <w:tcPr>
            <w:tcW w:w="9018" w:type="dxa"/>
          </w:tcPr>
          <w:p w14:paraId="074D2FBC" w14:textId="77777777" w:rsidR="000B06C4" w:rsidRPr="008A7F34" w:rsidRDefault="000B06C4" w:rsidP="0061598B">
            <w:pPr>
              <w:ind w:left="269"/>
              <w:rPr>
                <w:rFonts w:eastAsia="Georgia"/>
              </w:rPr>
            </w:pPr>
            <w:r w:rsidRPr="008A7F34">
              <w:rPr>
                <w:rFonts w:eastAsia="Georgia"/>
              </w:rPr>
              <w:t>I ask my clients or customers to conserve water while on the Mid-Coast like giving water to drink only when they ask or posting signs about conserving water.</w:t>
            </w:r>
          </w:p>
        </w:tc>
        <w:tc>
          <w:tcPr>
            <w:tcW w:w="1170" w:type="dxa"/>
          </w:tcPr>
          <w:p w14:paraId="372CF060" w14:textId="77777777" w:rsidR="000B06C4" w:rsidRPr="008A7F34" w:rsidRDefault="000B06C4" w:rsidP="0061598B">
            <w:pPr>
              <w:ind w:left="269"/>
              <w:jc w:val="right"/>
              <w:rPr>
                <w:rFonts w:eastAsia="Georgia"/>
              </w:rPr>
            </w:pPr>
            <w:r w:rsidRPr="008A7F34">
              <w:rPr>
                <w:rFonts w:eastAsia="Georgia"/>
              </w:rPr>
              <w:t>3%</w:t>
            </w:r>
          </w:p>
        </w:tc>
      </w:tr>
      <w:tr w:rsidR="000B06C4" w:rsidRPr="008A7F34" w14:paraId="3959408A" w14:textId="77777777" w:rsidTr="000B06C4">
        <w:trPr>
          <w:trHeight w:val="360"/>
        </w:trPr>
        <w:tc>
          <w:tcPr>
            <w:tcW w:w="9018" w:type="dxa"/>
          </w:tcPr>
          <w:p w14:paraId="0E481BD6" w14:textId="77777777" w:rsidR="000B06C4" w:rsidRPr="008A7F34" w:rsidRDefault="000B06C4" w:rsidP="0061598B">
            <w:pPr>
              <w:ind w:left="269"/>
              <w:rPr>
                <w:rFonts w:eastAsia="Georgia"/>
              </w:rPr>
            </w:pPr>
            <w:r w:rsidRPr="008A7F34">
              <w:rPr>
                <w:rFonts w:eastAsia="Georgia"/>
              </w:rPr>
              <w:t>I reuse water for other things like landscaping or cooling equipment.</w:t>
            </w:r>
          </w:p>
        </w:tc>
        <w:tc>
          <w:tcPr>
            <w:tcW w:w="1170" w:type="dxa"/>
          </w:tcPr>
          <w:p w14:paraId="7F60A2FA" w14:textId="77777777" w:rsidR="000B06C4" w:rsidRPr="008A7F34" w:rsidRDefault="000B06C4" w:rsidP="0061598B">
            <w:pPr>
              <w:ind w:left="269"/>
              <w:jc w:val="right"/>
              <w:rPr>
                <w:rFonts w:eastAsia="Georgia"/>
              </w:rPr>
            </w:pPr>
            <w:r w:rsidRPr="008A7F34">
              <w:rPr>
                <w:rFonts w:eastAsia="Georgia"/>
              </w:rPr>
              <w:t>2%</w:t>
            </w:r>
          </w:p>
        </w:tc>
      </w:tr>
      <w:tr w:rsidR="000B06C4" w:rsidRPr="008A7F34" w14:paraId="64DBFDFF" w14:textId="77777777" w:rsidTr="000B06C4">
        <w:trPr>
          <w:trHeight w:val="360"/>
        </w:trPr>
        <w:tc>
          <w:tcPr>
            <w:tcW w:w="9018" w:type="dxa"/>
          </w:tcPr>
          <w:p w14:paraId="300DC161" w14:textId="77777777" w:rsidR="000B06C4" w:rsidRPr="008A7F34" w:rsidRDefault="000B06C4" w:rsidP="0061598B">
            <w:pPr>
              <w:ind w:left="269"/>
              <w:rPr>
                <w:rFonts w:eastAsia="Georgia"/>
              </w:rPr>
            </w:pPr>
            <w:r w:rsidRPr="008A7F34">
              <w:rPr>
                <w:rFonts w:eastAsia="Georgia"/>
              </w:rPr>
              <w:t>I don’t own or manage a business</w:t>
            </w:r>
          </w:p>
        </w:tc>
        <w:tc>
          <w:tcPr>
            <w:tcW w:w="1170" w:type="dxa"/>
          </w:tcPr>
          <w:p w14:paraId="1AC07883" w14:textId="77777777" w:rsidR="000B06C4" w:rsidRPr="008A7F34" w:rsidRDefault="000B06C4" w:rsidP="0061598B">
            <w:pPr>
              <w:ind w:left="269"/>
              <w:jc w:val="right"/>
              <w:rPr>
                <w:rFonts w:eastAsia="Georgia"/>
              </w:rPr>
            </w:pPr>
            <w:r w:rsidRPr="008A7F34">
              <w:rPr>
                <w:rFonts w:eastAsia="Georgia"/>
              </w:rPr>
              <w:t>62%</w:t>
            </w:r>
          </w:p>
        </w:tc>
      </w:tr>
      <w:tr w:rsidR="000B06C4" w:rsidRPr="008A7F34" w14:paraId="3A0FF2C2" w14:textId="77777777" w:rsidTr="000B06C4">
        <w:trPr>
          <w:trHeight w:val="360"/>
        </w:trPr>
        <w:tc>
          <w:tcPr>
            <w:tcW w:w="9018" w:type="dxa"/>
          </w:tcPr>
          <w:p w14:paraId="66AC199E" w14:textId="77777777" w:rsidR="000B06C4" w:rsidRPr="008A7F34" w:rsidRDefault="000B06C4" w:rsidP="0061598B">
            <w:pPr>
              <w:ind w:left="269"/>
              <w:rPr>
                <w:rFonts w:eastAsia="Georgia"/>
              </w:rPr>
            </w:pPr>
            <w:r w:rsidRPr="008A7F34">
              <w:rPr>
                <w:rFonts w:eastAsia="Georgia"/>
              </w:rPr>
              <w:t>None of these</w:t>
            </w:r>
          </w:p>
        </w:tc>
        <w:tc>
          <w:tcPr>
            <w:tcW w:w="1170" w:type="dxa"/>
          </w:tcPr>
          <w:p w14:paraId="735FB782" w14:textId="77777777" w:rsidR="000B06C4" w:rsidRPr="008A7F34" w:rsidRDefault="000B06C4" w:rsidP="0061598B">
            <w:pPr>
              <w:ind w:left="269"/>
              <w:jc w:val="right"/>
              <w:rPr>
                <w:rFonts w:eastAsia="Georgia"/>
              </w:rPr>
            </w:pPr>
            <w:r w:rsidRPr="008A7F34">
              <w:rPr>
                <w:rFonts w:eastAsia="Georgia"/>
              </w:rPr>
              <w:t>5%</w:t>
            </w:r>
          </w:p>
        </w:tc>
      </w:tr>
      <w:tr w:rsidR="000B06C4" w:rsidRPr="008A7F34" w14:paraId="709E7597" w14:textId="77777777" w:rsidTr="000B06C4">
        <w:trPr>
          <w:trHeight w:val="360"/>
        </w:trPr>
        <w:tc>
          <w:tcPr>
            <w:tcW w:w="9018" w:type="dxa"/>
          </w:tcPr>
          <w:p w14:paraId="10E0D21F" w14:textId="77777777" w:rsidR="000B06C4" w:rsidRPr="008A7F34" w:rsidRDefault="000B06C4" w:rsidP="0061598B">
            <w:pPr>
              <w:ind w:left="269"/>
              <w:rPr>
                <w:rFonts w:eastAsia="Georgia"/>
              </w:rPr>
            </w:pPr>
            <w:r w:rsidRPr="008A7F34">
              <w:rPr>
                <w:rFonts w:eastAsia="Georgia"/>
              </w:rPr>
              <w:t>Other...</w:t>
            </w:r>
          </w:p>
        </w:tc>
        <w:tc>
          <w:tcPr>
            <w:tcW w:w="1170" w:type="dxa"/>
          </w:tcPr>
          <w:p w14:paraId="1BE9BA58" w14:textId="77777777" w:rsidR="000B06C4" w:rsidRPr="008A7F34" w:rsidRDefault="000B06C4" w:rsidP="0061598B">
            <w:pPr>
              <w:ind w:left="269"/>
              <w:jc w:val="right"/>
              <w:rPr>
                <w:rFonts w:eastAsia="Georgia"/>
              </w:rPr>
            </w:pPr>
            <w:r w:rsidRPr="008A7F34">
              <w:rPr>
                <w:rFonts w:eastAsia="Georgia"/>
              </w:rPr>
              <w:t>3%</w:t>
            </w:r>
          </w:p>
        </w:tc>
      </w:tr>
    </w:tbl>
    <w:p w14:paraId="0A1227D5" w14:textId="77777777" w:rsidR="000B06C4" w:rsidRPr="008A7F34" w:rsidRDefault="000B06C4" w:rsidP="000B06C4">
      <w:pPr>
        <w:shd w:val="clear" w:color="auto" w:fill="FFFFFF"/>
        <w:spacing w:before="160" w:after="160"/>
        <w:rPr>
          <w:rFonts w:eastAsia="Georgia"/>
          <w:b/>
          <w:bCs/>
          <w:color w:val="333333"/>
        </w:rPr>
      </w:pPr>
      <w:r w:rsidRPr="008A7F34">
        <w:rPr>
          <w:rFonts w:eastAsia="Georgia"/>
          <w:b/>
          <w:bCs/>
          <w:color w:val="333333"/>
        </w:rPr>
        <w:t>13. What do you think might help you or your business to reuse or save water? Please select all that apply.</w:t>
      </w:r>
    </w:p>
    <w:tbl>
      <w:tblPr>
        <w:tblW w:w="101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8"/>
        <w:gridCol w:w="1170"/>
      </w:tblGrid>
      <w:tr w:rsidR="000B06C4" w:rsidRPr="008A7F34" w14:paraId="7774BDA7" w14:textId="77777777" w:rsidTr="000B06C4">
        <w:trPr>
          <w:trHeight w:val="330"/>
        </w:trPr>
        <w:tc>
          <w:tcPr>
            <w:tcW w:w="9018" w:type="dxa"/>
            <w:shd w:val="clear" w:color="auto" w:fill="7B964D"/>
          </w:tcPr>
          <w:p w14:paraId="758EC129" w14:textId="77777777" w:rsidR="000B06C4" w:rsidRPr="008A7F34" w:rsidRDefault="000B06C4" w:rsidP="0061598B">
            <w:pPr>
              <w:ind w:left="269"/>
              <w:rPr>
                <w:rFonts w:eastAsia="Georgia"/>
              </w:rPr>
            </w:pPr>
            <w:r w:rsidRPr="008A7F34">
              <w:rPr>
                <w:rFonts w:eastAsia="Georgia"/>
              </w:rPr>
              <w:t>RESPONSE CATEGORY</w:t>
            </w:r>
          </w:p>
        </w:tc>
        <w:tc>
          <w:tcPr>
            <w:tcW w:w="1170" w:type="dxa"/>
            <w:shd w:val="clear" w:color="auto" w:fill="7B964D"/>
          </w:tcPr>
          <w:p w14:paraId="0095373D" w14:textId="77777777" w:rsidR="000B06C4" w:rsidRPr="008A7F34" w:rsidRDefault="000B06C4" w:rsidP="0061598B">
            <w:pPr>
              <w:ind w:left="269"/>
              <w:jc w:val="center"/>
              <w:rPr>
                <w:rFonts w:eastAsia="Georgia"/>
              </w:rPr>
            </w:pPr>
            <w:r w:rsidRPr="008A7F34">
              <w:rPr>
                <w:rFonts w:eastAsia="Georgia"/>
              </w:rPr>
              <w:t>N=249</w:t>
            </w:r>
          </w:p>
        </w:tc>
      </w:tr>
      <w:tr w:rsidR="000B06C4" w:rsidRPr="008A7F34" w14:paraId="16A0A419" w14:textId="77777777" w:rsidTr="000B06C4">
        <w:trPr>
          <w:trHeight w:val="360"/>
        </w:trPr>
        <w:tc>
          <w:tcPr>
            <w:tcW w:w="9018" w:type="dxa"/>
          </w:tcPr>
          <w:p w14:paraId="549CAD19" w14:textId="77777777" w:rsidR="000B06C4" w:rsidRPr="008A7F34" w:rsidRDefault="000B06C4" w:rsidP="0061598B">
            <w:pPr>
              <w:ind w:left="269"/>
              <w:rPr>
                <w:rFonts w:eastAsia="Georgia"/>
              </w:rPr>
            </w:pPr>
            <w:r w:rsidRPr="008A7F34">
              <w:rPr>
                <w:rFonts w:eastAsia="Georgia"/>
              </w:rPr>
              <w:t>Money to help me pay to install equipment that saves water</w:t>
            </w:r>
          </w:p>
        </w:tc>
        <w:tc>
          <w:tcPr>
            <w:tcW w:w="1170" w:type="dxa"/>
          </w:tcPr>
          <w:p w14:paraId="19A98003" w14:textId="77777777" w:rsidR="000B06C4" w:rsidRPr="008A7F34" w:rsidRDefault="000B06C4" w:rsidP="0061598B">
            <w:pPr>
              <w:ind w:left="269"/>
              <w:jc w:val="right"/>
              <w:rPr>
                <w:rFonts w:eastAsia="Georgia"/>
              </w:rPr>
            </w:pPr>
            <w:r w:rsidRPr="008A7F34">
              <w:rPr>
                <w:rFonts w:eastAsia="Georgia"/>
              </w:rPr>
              <w:t>19%</w:t>
            </w:r>
          </w:p>
        </w:tc>
      </w:tr>
      <w:tr w:rsidR="000B06C4" w:rsidRPr="008A7F34" w14:paraId="721E6DBD" w14:textId="77777777" w:rsidTr="000B06C4">
        <w:trPr>
          <w:trHeight w:val="360"/>
        </w:trPr>
        <w:tc>
          <w:tcPr>
            <w:tcW w:w="9018" w:type="dxa"/>
          </w:tcPr>
          <w:p w14:paraId="2BC3FE9E" w14:textId="77777777" w:rsidR="000B06C4" w:rsidRPr="008A7F34" w:rsidRDefault="000B06C4" w:rsidP="0061598B">
            <w:pPr>
              <w:ind w:left="269"/>
              <w:rPr>
                <w:rFonts w:eastAsia="Georgia"/>
              </w:rPr>
            </w:pPr>
            <w:r w:rsidRPr="008A7F34">
              <w:rPr>
                <w:rFonts w:eastAsia="Georgia"/>
              </w:rPr>
              <w:t>Devices that will tell me how much water I’m using</w:t>
            </w:r>
          </w:p>
        </w:tc>
        <w:tc>
          <w:tcPr>
            <w:tcW w:w="1170" w:type="dxa"/>
          </w:tcPr>
          <w:p w14:paraId="190BBB55" w14:textId="77777777" w:rsidR="000B06C4" w:rsidRPr="008A7F34" w:rsidRDefault="000B06C4" w:rsidP="0061598B">
            <w:pPr>
              <w:ind w:left="269"/>
              <w:jc w:val="right"/>
              <w:rPr>
                <w:rFonts w:eastAsia="Georgia"/>
              </w:rPr>
            </w:pPr>
            <w:r w:rsidRPr="008A7F34">
              <w:rPr>
                <w:rFonts w:eastAsia="Georgia"/>
              </w:rPr>
              <w:t>21%</w:t>
            </w:r>
          </w:p>
        </w:tc>
      </w:tr>
      <w:tr w:rsidR="000B06C4" w:rsidRPr="008A7F34" w14:paraId="2087170D" w14:textId="77777777" w:rsidTr="000B06C4">
        <w:trPr>
          <w:trHeight w:val="360"/>
        </w:trPr>
        <w:tc>
          <w:tcPr>
            <w:tcW w:w="9018" w:type="dxa"/>
          </w:tcPr>
          <w:p w14:paraId="1464DEE7" w14:textId="77777777" w:rsidR="000B06C4" w:rsidRPr="008A7F34" w:rsidRDefault="000B06C4" w:rsidP="0061598B">
            <w:pPr>
              <w:ind w:left="269"/>
              <w:rPr>
                <w:rFonts w:eastAsia="Georgia"/>
              </w:rPr>
            </w:pPr>
            <w:r w:rsidRPr="008A7F34">
              <w:rPr>
                <w:rFonts w:eastAsia="Georgia"/>
              </w:rPr>
              <w:t>Information that tells me about how much water I’m using compared to other businesses in my community</w:t>
            </w:r>
          </w:p>
        </w:tc>
        <w:tc>
          <w:tcPr>
            <w:tcW w:w="1170" w:type="dxa"/>
          </w:tcPr>
          <w:p w14:paraId="7CC8057A" w14:textId="77777777" w:rsidR="000B06C4" w:rsidRPr="008A7F34" w:rsidRDefault="000B06C4" w:rsidP="0061598B">
            <w:pPr>
              <w:ind w:left="269"/>
              <w:jc w:val="right"/>
              <w:rPr>
                <w:rFonts w:eastAsia="Georgia"/>
              </w:rPr>
            </w:pPr>
            <w:r w:rsidRPr="008A7F34">
              <w:rPr>
                <w:rFonts w:eastAsia="Georgia"/>
              </w:rPr>
              <w:t>7%</w:t>
            </w:r>
          </w:p>
        </w:tc>
      </w:tr>
      <w:tr w:rsidR="000B06C4" w:rsidRPr="008A7F34" w14:paraId="45E9E875" w14:textId="77777777" w:rsidTr="000B06C4">
        <w:trPr>
          <w:trHeight w:val="360"/>
        </w:trPr>
        <w:tc>
          <w:tcPr>
            <w:tcW w:w="9018" w:type="dxa"/>
          </w:tcPr>
          <w:p w14:paraId="798C1FC4" w14:textId="77777777" w:rsidR="000B06C4" w:rsidRPr="008A7F34" w:rsidRDefault="000B06C4" w:rsidP="0061598B">
            <w:pPr>
              <w:ind w:left="269"/>
              <w:rPr>
                <w:rFonts w:eastAsia="Georgia"/>
              </w:rPr>
            </w:pPr>
            <w:r w:rsidRPr="008A7F34">
              <w:rPr>
                <w:rFonts w:eastAsia="Georgia"/>
              </w:rPr>
              <w:t>Information that tells me about how much water I’m using compared to other homes in my community</w:t>
            </w:r>
          </w:p>
        </w:tc>
        <w:tc>
          <w:tcPr>
            <w:tcW w:w="1170" w:type="dxa"/>
          </w:tcPr>
          <w:p w14:paraId="0FAB9E70" w14:textId="77777777" w:rsidR="000B06C4" w:rsidRPr="008A7F34" w:rsidRDefault="000B06C4" w:rsidP="0061598B">
            <w:pPr>
              <w:ind w:left="269"/>
              <w:jc w:val="right"/>
              <w:rPr>
                <w:rFonts w:eastAsia="Georgia"/>
              </w:rPr>
            </w:pPr>
            <w:r w:rsidRPr="008A7F34">
              <w:rPr>
                <w:rFonts w:eastAsia="Georgia"/>
              </w:rPr>
              <w:t>14%</w:t>
            </w:r>
          </w:p>
        </w:tc>
      </w:tr>
      <w:tr w:rsidR="000B06C4" w:rsidRPr="008A7F34" w14:paraId="6217C773" w14:textId="77777777" w:rsidTr="000B06C4">
        <w:trPr>
          <w:trHeight w:val="360"/>
        </w:trPr>
        <w:tc>
          <w:tcPr>
            <w:tcW w:w="9018" w:type="dxa"/>
          </w:tcPr>
          <w:p w14:paraId="3987AC11" w14:textId="77777777" w:rsidR="000B06C4" w:rsidRPr="008A7F34" w:rsidRDefault="000B06C4" w:rsidP="0061598B">
            <w:pPr>
              <w:ind w:left="269"/>
              <w:rPr>
                <w:rFonts w:eastAsia="Georgia"/>
              </w:rPr>
            </w:pPr>
            <w:r w:rsidRPr="008A7F34">
              <w:rPr>
                <w:rFonts w:eastAsia="Georgia"/>
              </w:rPr>
              <w:t>Changes to my water rates</w:t>
            </w:r>
          </w:p>
        </w:tc>
        <w:tc>
          <w:tcPr>
            <w:tcW w:w="1170" w:type="dxa"/>
          </w:tcPr>
          <w:p w14:paraId="24E0E0AB" w14:textId="77777777" w:rsidR="000B06C4" w:rsidRPr="008A7F34" w:rsidRDefault="000B06C4" w:rsidP="0061598B">
            <w:pPr>
              <w:ind w:left="269"/>
              <w:jc w:val="right"/>
              <w:rPr>
                <w:rFonts w:eastAsia="Georgia"/>
              </w:rPr>
            </w:pPr>
            <w:r w:rsidRPr="008A7F34">
              <w:rPr>
                <w:rFonts w:eastAsia="Georgia"/>
              </w:rPr>
              <w:t>10%</w:t>
            </w:r>
          </w:p>
        </w:tc>
      </w:tr>
      <w:tr w:rsidR="000B06C4" w:rsidRPr="008A7F34" w14:paraId="620D4B52" w14:textId="77777777" w:rsidTr="000B06C4">
        <w:trPr>
          <w:trHeight w:val="360"/>
        </w:trPr>
        <w:tc>
          <w:tcPr>
            <w:tcW w:w="9018" w:type="dxa"/>
          </w:tcPr>
          <w:p w14:paraId="454B83FC" w14:textId="77777777" w:rsidR="000B06C4" w:rsidRPr="008A7F34" w:rsidRDefault="000B06C4" w:rsidP="0061598B">
            <w:pPr>
              <w:ind w:left="269"/>
              <w:rPr>
                <w:rFonts w:eastAsia="Georgia"/>
              </w:rPr>
            </w:pPr>
            <w:r w:rsidRPr="008A7F34">
              <w:rPr>
                <w:rFonts w:eastAsia="Georgia"/>
              </w:rPr>
              <w:t>Ways to invite my clients or visitors to change how they use water when they visit</w:t>
            </w:r>
          </w:p>
        </w:tc>
        <w:tc>
          <w:tcPr>
            <w:tcW w:w="1170" w:type="dxa"/>
          </w:tcPr>
          <w:p w14:paraId="7D132206" w14:textId="77777777" w:rsidR="000B06C4" w:rsidRPr="008A7F34" w:rsidRDefault="000B06C4" w:rsidP="0061598B">
            <w:pPr>
              <w:ind w:left="269"/>
              <w:jc w:val="right"/>
              <w:rPr>
                <w:rFonts w:eastAsia="Georgia"/>
              </w:rPr>
            </w:pPr>
            <w:r w:rsidRPr="008A7F34">
              <w:rPr>
                <w:rFonts w:eastAsia="Georgia"/>
              </w:rPr>
              <w:t>5%</w:t>
            </w:r>
          </w:p>
        </w:tc>
      </w:tr>
      <w:tr w:rsidR="000B06C4" w:rsidRPr="008A7F34" w14:paraId="134E3503" w14:textId="77777777" w:rsidTr="000B06C4">
        <w:trPr>
          <w:trHeight w:val="360"/>
        </w:trPr>
        <w:tc>
          <w:tcPr>
            <w:tcW w:w="9018" w:type="dxa"/>
          </w:tcPr>
          <w:p w14:paraId="330F6E78" w14:textId="77777777" w:rsidR="000B06C4" w:rsidRPr="008A7F34" w:rsidRDefault="000B06C4" w:rsidP="0061598B">
            <w:pPr>
              <w:ind w:left="269"/>
              <w:rPr>
                <w:rFonts w:eastAsia="Georgia"/>
              </w:rPr>
            </w:pPr>
            <w:r w:rsidRPr="008A7F34">
              <w:rPr>
                <w:rFonts w:eastAsia="Georgia"/>
              </w:rPr>
              <w:lastRenderedPageBreak/>
              <w:t>None of these</w:t>
            </w:r>
          </w:p>
        </w:tc>
        <w:tc>
          <w:tcPr>
            <w:tcW w:w="1170" w:type="dxa"/>
          </w:tcPr>
          <w:p w14:paraId="720DB7B9" w14:textId="77777777" w:rsidR="000B06C4" w:rsidRPr="008A7F34" w:rsidRDefault="000B06C4" w:rsidP="0061598B">
            <w:pPr>
              <w:ind w:left="269"/>
              <w:jc w:val="right"/>
              <w:rPr>
                <w:rFonts w:eastAsia="Georgia"/>
              </w:rPr>
            </w:pPr>
            <w:r w:rsidRPr="008A7F34">
              <w:rPr>
                <w:rFonts w:eastAsia="Georgia"/>
              </w:rPr>
              <w:t>2%</w:t>
            </w:r>
          </w:p>
        </w:tc>
      </w:tr>
      <w:tr w:rsidR="000B06C4" w:rsidRPr="008A7F34" w14:paraId="76DA3529" w14:textId="77777777" w:rsidTr="000B06C4">
        <w:trPr>
          <w:trHeight w:val="360"/>
        </w:trPr>
        <w:tc>
          <w:tcPr>
            <w:tcW w:w="9018" w:type="dxa"/>
          </w:tcPr>
          <w:p w14:paraId="3A5470DB" w14:textId="77777777" w:rsidR="000B06C4" w:rsidRPr="008A7F34" w:rsidRDefault="000B06C4" w:rsidP="0061598B">
            <w:pPr>
              <w:ind w:left="269"/>
              <w:rPr>
                <w:rFonts w:eastAsia="Georgia"/>
              </w:rPr>
            </w:pPr>
            <w:r w:rsidRPr="008A7F34">
              <w:rPr>
                <w:rFonts w:eastAsia="Georgia"/>
              </w:rPr>
              <w:t>Other...</w:t>
            </w:r>
          </w:p>
        </w:tc>
        <w:tc>
          <w:tcPr>
            <w:tcW w:w="1170" w:type="dxa"/>
          </w:tcPr>
          <w:p w14:paraId="547A674F" w14:textId="77777777" w:rsidR="000B06C4" w:rsidRPr="008A7F34" w:rsidRDefault="000B06C4" w:rsidP="0061598B">
            <w:pPr>
              <w:ind w:left="269"/>
              <w:jc w:val="right"/>
              <w:rPr>
                <w:rFonts w:eastAsia="Georgia"/>
              </w:rPr>
            </w:pPr>
            <w:r w:rsidRPr="008A7F34">
              <w:rPr>
                <w:rFonts w:eastAsia="Georgia"/>
              </w:rPr>
              <w:t>22%</w:t>
            </w:r>
          </w:p>
        </w:tc>
      </w:tr>
    </w:tbl>
    <w:p w14:paraId="2C366294" w14:textId="77777777" w:rsidR="000B06C4" w:rsidRPr="008A7F34" w:rsidRDefault="000B06C4" w:rsidP="000B06C4">
      <w:pPr>
        <w:shd w:val="clear" w:color="auto" w:fill="FFFFFF"/>
        <w:spacing w:before="160" w:after="160"/>
        <w:rPr>
          <w:rFonts w:eastAsia="Georgia"/>
          <w:b/>
          <w:bCs/>
          <w:color w:val="333333"/>
        </w:rPr>
      </w:pPr>
      <w:r w:rsidRPr="008A7F34">
        <w:rPr>
          <w:rFonts w:eastAsia="Georgia"/>
          <w:b/>
          <w:bCs/>
          <w:color w:val="333333"/>
        </w:rPr>
        <w:t>14. How do you change your water use when you receive statements about drought or water shortages? Please select all that apply.</w:t>
      </w:r>
    </w:p>
    <w:tbl>
      <w:tblPr>
        <w:tblW w:w="1009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8"/>
        <w:gridCol w:w="1170"/>
      </w:tblGrid>
      <w:tr w:rsidR="000B06C4" w:rsidRPr="008A7F34" w14:paraId="6A99088E" w14:textId="77777777" w:rsidTr="000B06C4">
        <w:trPr>
          <w:trHeight w:val="330"/>
        </w:trPr>
        <w:tc>
          <w:tcPr>
            <w:tcW w:w="8928" w:type="dxa"/>
            <w:shd w:val="clear" w:color="auto" w:fill="7B964D"/>
          </w:tcPr>
          <w:p w14:paraId="3D7084D5" w14:textId="77777777" w:rsidR="000B06C4" w:rsidRPr="008A7F34" w:rsidRDefault="000B06C4" w:rsidP="0061598B">
            <w:pPr>
              <w:ind w:left="269"/>
              <w:rPr>
                <w:rFonts w:eastAsia="Georgia"/>
              </w:rPr>
            </w:pPr>
            <w:r w:rsidRPr="008A7F34">
              <w:rPr>
                <w:rFonts w:eastAsia="Georgia"/>
              </w:rPr>
              <w:t>RESPONSE CATEGORY</w:t>
            </w:r>
          </w:p>
        </w:tc>
        <w:tc>
          <w:tcPr>
            <w:tcW w:w="1170" w:type="dxa"/>
            <w:shd w:val="clear" w:color="auto" w:fill="7B964D"/>
          </w:tcPr>
          <w:p w14:paraId="20A4BAA5" w14:textId="77777777" w:rsidR="000B06C4" w:rsidRPr="008A7F34" w:rsidRDefault="000B06C4" w:rsidP="0061598B">
            <w:pPr>
              <w:ind w:left="269"/>
              <w:jc w:val="center"/>
              <w:rPr>
                <w:rFonts w:eastAsia="Georgia"/>
              </w:rPr>
            </w:pPr>
            <w:r w:rsidRPr="008A7F34">
              <w:rPr>
                <w:rFonts w:eastAsia="Georgia"/>
              </w:rPr>
              <w:t>N=295</w:t>
            </w:r>
          </w:p>
        </w:tc>
      </w:tr>
      <w:tr w:rsidR="000B06C4" w:rsidRPr="008A7F34" w14:paraId="0E45096E" w14:textId="77777777" w:rsidTr="000B06C4">
        <w:trPr>
          <w:trHeight w:val="360"/>
        </w:trPr>
        <w:tc>
          <w:tcPr>
            <w:tcW w:w="8928" w:type="dxa"/>
          </w:tcPr>
          <w:p w14:paraId="0BEA2DC5" w14:textId="77777777" w:rsidR="000B06C4" w:rsidRPr="008A7F34" w:rsidRDefault="000B06C4" w:rsidP="0061598B">
            <w:pPr>
              <w:ind w:left="269"/>
              <w:rPr>
                <w:rFonts w:eastAsia="Georgia"/>
              </w:rPr>
            </w:pPr>
            <w:r w:rsidRPr="008A7F34">
              <w:rPr>
                <w:rFonts w:eastAsia="Georgia"/>
              </w:rPr>
              <w:t>I cut back on how much I water my lawn or my plants.</w:t>
            </w:r>
          </w:p>
        </w:tc>
        <w:tc>
          <w:tcPr>
            <w:tcW w:w="1170" w:type="dxa"/>
          </w:tcPr>
          <w:p w14:paraId="31EA8D8C" w14:textId="77777777" w:rsidR="000B06C4" w:rsidRPr="008A7F34" w:rsidRDefault="000B06C4" w:rsidP="0061598B">
            <w:pPr>
              <w:ind w:left="269"/>
              <w:jc w:val="right"/>
              <w:rPr>
                <w:rFonts w:eastAsia="Georgia"/>
              </w:rPr>
            </w:pPr>
            <w:r w:rsidRPr="008A7F34">
              <w:rPr>
                <w:rFonts w:eastAsia="Georgia"/>
              </w:rPr>
              <w:t>35%</w:t>
            </w:r>
          </w:p>
        </w:tc>
      </w:tr>
      <w:tr w:rsidR="000B06C4" w:rsidRPr="008A7F34" w14:paraId="02C57C8B" w14:textId="77777777" w:rsidTr="000B06C4">
        <w:trPr>
          <w:trHeight w:val="360"/>
        </w:trPr>
        <w:tc>
          <w:tcPr>
            <w:tcW w:w="8928" w:type="dxa"/>
          </w:tcPr>
          <w:p w14:paraId="09878513" w14:textId="77777777" w:rsidR="000B06C4" w:rsidRPr="008A7F34" w:rsidRDefault="000B06C4" w:rsidP="0061598B">
            <w:pPr>
              <w:ind w:left="269"/>
              <w:rPr>
                <w:rFonts w:eastAsia="Georgia"/>
              </w:rPr>
            </w:pPr>
            <w:r w:rsidRPr="008A7F34">
              <w:rPr>
                <w:rFonts w:eastAsia="Georgia"/>
              </w:rPr>
              <w:t>I cut back on my daily water use at home like when I clean dishes or bathe.</w:t>
            </w:r>
          </w:p>
        </w:tc>
        <w:tc>
          <w:tcPr>
            <w:tcW w:w="1170" w:type="dxa"/>
          </w:tcPr>
          <w:p w14:paraId="2F08E1A6" w14:textId="77777777" w:rsidR="000B06C4" w:rsidRPr="008A7F34" w:rsidRDefault="000B06C4" w:rsidP="0061598B">
            <w:pPr>
              <w:ind w:left="269"/>
              <w:jc w:val="right"/>
              <w:rPr>
                <w:rFonts w:eastAsia="Georgia"/>
              </w:rPr>
            </w:pPr>
            <w:r w:rsidRPr="008A7F34">
              <w:rPr>
                <w:rFonts w:eastAsia="Georgia"/>
              </w:rPr>
              <w:t>36%</w:t>
            </w:r>
          </w:p>
        </w:tc>
      </w:tr>
      <w:tr w:rsidR="000B06C4" w:rsidRPr="008A7F34" w14:paraId="06131CEE" w14:textId="77777777" w:rsidTr="000B06C4">
        <w:trPr>
          <w:trHeight w:val="360"/>
        </w:trPr>
        <w:tc>
          <w:tcPr>
            <w:tcW w:w="8928" w:type="dxa"/>
          </w:tcPr>
          <w:p w14:paraId="6D478ECD" w14:textId="77777777" w:rsidR="000B06C4" w:rsidRPr="008A7F34" w:rsidRDefault="000B06C4" w:rsidP="0061598B">
            <w:pPr>
              <w:ind w:left="269"/>
              <w:rPr>
                <w:rFonts w:eastAsia="Georgia"/>
              </w:rPr>
            </w:pPr>
            <w:r w:rsidRPr="008A7F34">
              <w:rPr>
                <w:rFonts w:eastAsia="Georgia"/>
              </w:rPr>
              <w:t>I reuse water from cooking or cleaning for other things.</w:t>
            </w:r>
          </w:p>
        </w:tc>
        <w:tc>
          <w:tcPr>
            <w:tcW w:w="1170" w:type="dxa"/>
          </w:tcPr>
          <w:p w14:paraId="6D3E320D" w14:textId="77777777" w:rsidR="000B06C4" w:rsidRPr="008A7F34" w:rsidRDefault="000B06C4" w:rsidP="0061598B">
            <w:pPr>
              <w:ind w:left="269"/>
              <w:jc w:val="right"/>
              <w:rPr>
                <w:rFonts w:eastAsia="Georgia"/>
              </w:rPr>
            </w:pPr>
            <w:r w:rsidRPr="008A7F34">
              <w:rPr>
                <w:rFonts w:eastAsia="Georgia"/>
              </w:rPr>
              <w:t>10%</w:t>
            </w:r>
          </w:p>
        </w:tc>
      </w:tr>
      <w:tr w:rsidR="000B06C4" w:rsidRPr="008A7F34" w14:paraId="44C35E1F" w14:textId="77777777" w:rsidTr="000B06C4">
        <w:trPr>
          <w:trHeight w:val="360"/>
        </w:trPr>
        <w:tc>
          <w:tcPr>
            <w:tcW w:w="8928" w:type="dxa"/>
          </w:tcPr>
          <w:p w14:paraId="264981D9" w14:textId="77777777" w:rsidR="000B06C4" w:rsidRPr="008A7F34" w:rsidRDefault="000B06C4" w:rsidP="0061598B">
            <w:pPr>
              <w:ind w:left="269"/>
              <w:rPr>
                <w:rFonts w:eastAsia="Georgia"/>
              </w:rPr>
            </w:pPr>
            <w:r w:rsidRPr="008A7F34">
              <w:rPr>
                <w:rFonts w:eastAsia="Georgia"/>
              </w:rPr>
              <w:t>I turn to water that I’ve stored from before like from a rain barrel.</w:t>
            </w:r>
          </w:p>
        </w:tc>
        <w:tc>
          <w:tcPr>
            <w:tcW w:w="1170" w:type="dxa"/>
          </w:tcPr>
          <w:p w14:paraId="6D071BD3" w14:textId="77777777" w:rsidR="000B06C4" w:rsidRPr="008A7F34" w:rsidRDefault="000B06C4" w:rsidP="0061598B">
            <w:pPr>
              <w:ind w:left="269"/>
              <w:jc w:val="right"/>
              <w:rPr>
                <w:rFonts w:eastAsia="Georgia"/>
              </w:rPr>
            </w:pPr>
            <w:r w:rsidRPr="008A7F34">
              <w:rPr>
                <w:rFonts w:eastAsia="Georgia"/>
              </w:rPr>
              <w:t>9%</w:t>
            </w:r>
          </w:p>
        </w:tc>
      </w:tr>
      <w:tr w:rsidR="000B06C4" w:rsidRPr="008A7F34" w14:paraId="64FF182F" w14:textId="77777777" w:rsidTr="000B06C4">
        <w:trPr>
          <w:trHeight w:val="360"/>
        </w:trPr>
        <w:tc>
          <w:tcPr>
            <w:tcW w:w="8928" w:type="dxa"/>
          </w:tcPr>
          <w:p w14:paraId="15FE9777" w14:textId="77777777" w:rsidR="000B06C4" w:rsidRPr="008A7F34" w:rsidRDefault="000B06C4" w:rsidP="0061598B">
            <w:pPr>
              <w:ind w:left="269"/>
              <w:rPr>
                <w:rFonts w:eastAsia="Georgia"/>
              </w:rPr>
            </w:pPr>
            <w:r w:rsidRPr="008A7F34">
              <w:rPr>
                <w:rFonts w:eastAsia="Georgia"/>
              </w:rPr>
              <w:t>I don’t do anything</w:t>
            </w:r>
          </w:p>
        </w:tc>
        <w:tc>
          <w:tcPr>
            <w:tcW w:w="1170" w:type="dxa"/>
          </w:tcPr>
          <w:p w14:paraId="63057FA7" w14:textId="77777777" w:rsidR="000B06C4" w:rsidRPr="008A7F34" w:rsidRDefault="000B06C4" w:rsidP="0061598B">
            <w:pPr>
              <w:ind w:left="269"/>
              <w:jc w:val="right"/>
              <w:rPr>
                <w:rFonts w:eastAsia="Georgia"/>
              </w:rPr>
            </w:pPr>
            <w:r w:rsidRPr="008A7F34">
              <w:rPr>
                <w:rFonts w:eastAsia="Georgia"/>
              </w:rPr>
              <w:t>3%</w:t>
            </w:r>
          </w:p>
        </w:tc>
      </w:tr>
      <w:tr w:rsidR="000B06C4" w:rsidRPr="008A7F34" w14:paraId="1452551B" w14:textId="77777777" w:rsidTr="000B06C4">
        <w:trPr>
          <w:trHeight w:val="360"/>
        </w:trPr>
        <w:tc>
          <w:tcPr>
            <w:tcW w:w="8928" w:type="dxa"/>
          </w:tcPr>
          <w:p w14:paraId="294FC035" w14:textId="77777777" w:rsidR="000B06C4" w:rsidRPr="008A7F34" w:rsidRDefault="000B06C4" w:rsidP="0061598B">
            <w:pPr>
              <w:ind w:left="269"/>
              <w:rPr>
                <w:rFonts w:eastAsia="Georgia"/>
              </w:rPr>
            </w:pPr>
            <w:r w:rsidRPr="008A7F34">
              <w:rPr>
                <w:rFonts w:eastAsia="Georgia"/>
              </w:rPr>
              <w:t>Other...</w:t>
            </w:r>
          </w:p>
        </w:tc>
        <w:tc>
          <w:tcPr>
            <w:tcW w:w="1170" w:type="dxa"/>
          </w:tcPr>
          <w:p w14:paraId="738D71C4" w14:textId="77777777" w:rsidR="000B06C4" w:rsidRPr="008A7F34" w:rsidRDefault="000B06C4" w:rsidP="0061598B">
            <w:pPr>
              <w:ind w:left="269"/>
              <w:jc w:val="right"/>
              <w:rPr>
                <w:rFonts w:eastAsia="Georgia"/>
              </w:rPr>
            </w:pPr>
            <w:r w:rsidRPr="008A7F34">
              <w:rPr>
                <w:rFonts w:eastAsia="Georgia"/>
              </w:rPr>
              <w:t>7%</w:t>
            </w:r>
          </w:p>
        </w:tc>
      </w:tr>
    </w:tbl>
    <w:p w14:paraId="3597ABAD" w14:textId="77777777" w:rsidR="000B06C4" w:rsidRPr="008A7F34" w:rsidRDefault="000B06C4" w:rsidP="000B06C4">
      <w:pPr>
        <w:shd w:val="clear" w:color="auto" w:fill="FFFFFF"/>
        <w:spacing w:before="150" w:after="150"/>
        <w:rPr>
          <w:rFonts w:eastAsia="Georgia"/>
          <w:b/>
          <w:bCs/>
          <w:color w:val="333333"/>
          <w:highlight w:val="white"/>
        </w:rPr>
      </w:pPr>
      <w:r w:rsidRPr="008A7F34">
        <w:rPr>
          <w:rFonts w:eastAsia="Georgia"/>
          <w:b/>
          <w:bCs/>
          <w:color w:val="333333"/>
        </w:rPr>
        <w:t>15. Are there other ways you think you or your business could save or reuse water that are not listed in any of the questions above? If so, what are they?</w:t>
      </w:r>
    </w:p>
    <w:p w14:paraId="16A1CE89" w14:textId="77777777" w:rsidR="000B06C4" w:rsidRPr="008A7F34" w:rsidRDefault="000B06C4" w:rsidP="000B06C4">
      <w:pPr>
        <w:shd w:val="clear" w:color="auto" w:fill="FFFFFF"/>
        <w:spacing w:before="150" w:after="150"/>
        <w:rPr>
          <w:rFonts w:eastAsia="Georgia"/>
          <w:i/>
          <w:iCs/>
          <w:color w:val="333333"/>
        </w:rPr>
      </w:pPr>
      <w:r w:rsidRPr="008A7F34">
        <w:rPr>
          <w:rFonts w:eastAsia="Georgia"/>
          <w:i/>
          <w:iCs/>
          <w:color w:val="333333"/>
          <w:highlight w:val="white"/>
        </w:rPr>
        <w:t>Responses to Question 15 available in separate file</w:t>
      </w:r>
    </w:p>
    <w:p w14:paraId="587D2A92" w14:textId="77777777" w:rsidR="000B06C4" w:rsidRPr="008A7F34" w:rsidRDefault="000B06C4" w:rsidP="000B06C4">
      <w:pPr>
        <w:shd w:val="clear" w:color="auto" w:fill="FFFFFF"/>
        <w:spacing w:before="160" w:after="160"/>
        <w:rPr>
          <w:rFonts w:eastAsia="Georgia"/>
          <w:b/>
          <w:bCs/>
          <w:color w:val="333333"/>
        </w:rPr>
      </w:pPr>
      <w:r w:rsidRPr="008A7F34">
        <w:rPr>
          <w:rFonts w:eastAsia="Georgia"/>
          <w:b/>
          <w:bCs/>
          <w:color w:val="333333"/>
        </w:rPr>
        <w:t>16. Would you be interested in learning more about ways to improve the water quality on your own land?</w:t>
      </w:r>
    </w:p>
    <w:tbl>
      <w:tblPr>
        <w:tblW w:w="1027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8"/>
        <w:gridCol w:w="1350"/>
      </w:tblGrid>
      <w:tr w:rsidR="000B06C4" w:rsidRPr="008A7F34" w14:paraId="4BC6AE5E" w14:textId="77777777" w:rsidTr="000B06C4">
        <w:tc>
          <w:tcPr>
            <w:tcW w:w="8928" w:type="dxa"/>
            <w:shd w:val="clear" w:color="auto" w:fill="7B964D"/>
          </w:tcPr>
          <w:p w14:paraId="54D703D8" w14:textId="77777777" w:rsidR="000B06C4" w:rsidRPr="008A7F34" w:rsidRDefault="000B06C4" w:rsidP="0061598B">
            <w:pPr>
              <w:ind w:left="269"/>
              <w:rPr>
                <w:rFonts w:eastAsia="Georgia"/>
              </w:rPr>
            </w:pPr>
            <w:r w:rsidRPr="008A7F34">
              <w:rPr>
                <w:rFonts w:eastAsia="Georgia"/>
              </w:rPr>
              <w:t>RESPONSE CATEGORY</w:t>
            </w:r>
          </w:p>
        </w:tc>
        <w:tc>
          <w:tcPr>
            <w:tcW w:w="1350" w:type="dxa"/>
            <w:shd w:val="clear" w:color="auto" w:fill="7B964D"/>
          </w:tcPr>
          <w:p w14:paraId="57BB6962" w14:textId="77777777" w:rsidR="000B06C4" w:rsidRPr="008A7F34" w:rsidRDefault="000B06C4" w:rsidP="0061598B">
            <w:pPr>
              <w:ind w:left="269"/>
              <w:jc w:val="right"/>
              <w:rPr>
                <w:rFonts w:eastAsia="Georgia"/>
              </w:rPr>
            </w:pPr>
            <w:r w:rsidRPr="008A7F34">
              <w:rPr>
                <w:rFonts w:eastAsia="Georgia"/>
              </w:rPr>
              <w:t>N=148</w:t>
            </w:r>
          </w:p>
        </w:tc>
      </w:tr>
      <w:tr w:rsidR="000B06C4" w:rsidRPr="008A7F34" w14:paraId="192D9B9B" w14:textId="77777777" w:rsidTr="000B06C4">
        <w:trPr>
          <w:trHeight w:val="360"/>
        </w:trPr>
        <w:tc>
          <w:tcPr>
            <w:tcW w:w="8928" w:type="dxa"/>
          </w:tcPr>
          <w:p w14:paraId="201C16DB" w14:textId="77777777" w:rsidR="000B06C4" w:rsidRPr="008A7F34" w:rsidRDefault="000B06C4" w:rsidP="0061598B">
            <w:pPr>
              <w:ind w:left="269"/>
              <w:rPr>
                <w:rFonts w:eastAsia="Georgia"/>
              </w:rPr>
            </w:pPr>
            <w:r w:rsidRPr="008A7F34">
              <w:rPr>
                <w:rFonts w:eastAsia="Georgia"/>
              </w:rPr>
              <w:t>Yes</w:t>
            </w:r>
          </w:p>
        </w:tc>
        <w:tc>
          <w:tcPr>
            <w:tcW w:w="1350" w:type="dxa"/>
          </w:tcPr>
          <w:p w14:paraId="70A586B4" w14:textId="77777777" w:rsidR="000B06C4" w:rsidRPr="008A7F34" w:rsidRDefault="000B06C4" w:rsidP="0061598B">
            <w:pPr>
              <w:ind w:left="269"/>
              <w:jc w:val="right"/>
              <w:rPr>
                <w:rFonts w:eastAsia="Georgia"/>
              </w:rPr>
            </w:pPr>
            <w:r w:rsidRPr="008A7F34">
              <w:rPr>
                <w:rFonts w:eastAsia="Georgia"/>
              </w:rPr>
              <w:t>42%</w:t>
            </w:r>
          </w:p>
        </w:tc>
      </w:tr>
      <w:tr w:rsidR="000B06C4" w:rsidRPr="008A7F34" w14:paraId="1FDC8B05" w14:textId="77777777" w:rsidTr="000B06C4">
        <w:trPr>
          <w:trHeight w:val="360"/>
        </w:trPr>
        <w:tc>
          <w:tcPr>
            <w:tcW w:w="8928" w:type="dxa"/>
          </w:tcPr>
          <w:p w14:paraId="05B758A9" w14:textId="77777777" w:rsidR="000B06C4" w:rsidRPr="008A7F34" w:rsidRDefault="000B06C4" w:rsidP="0061598B">
            <w:pPr>
              <w:ind w:left="269"/>
              <w:rPr>
                <w:rFonts w:eastAsia="Georgia"/>
              </w:rPr>
            </w:pPr>
            <w:r w:rsidRPr="008A7F34">
              <w:rPr>
                <w:rFonts w:eastAsia="Georgia"/>
              </w:rPr>
              <w:t>No</w:t>
            </w:r>
          </w:p>
        </w:tc>
        <w:tc>
          <w:tcPr>
            <w:tcW w:w="1350" w:type="dxa"/>
          </w:tcPr>
          <w:p w14:paraId="65D10C95" w14:textId="77777777" w:rsidR="000B06C4" w:rsidRPr="008A7F34" w:rsidRDefault="000B06C4" w:rsidP="0061598B">
            <w:pPr>
              <w:ind w:left="269"/>
              <w:jc w:val="right"/>
              <w:rPr>
                <w:rFonts w:eastAsia="Georgia"/>
              </w:rPr>
            </w:pPr>
            <w:r w:rsidRPr="008A7F34">
              <w:rPr>
                <w:rFonts w:eastAsia="Georgia"/>
              </w:rPr>
              <w:t>9%</w:t>
            </w:r>
          </w:p>
        </w:tc>
      </w:tr>
      <w:tr w:rsidR="000B06C4" w:rsidRPr="008A7F34" w14:paraId="46DA105C" w14:textId="77777777" w:rsidTr="000B06C4">
        <w:trPr>
          <w:trHeight w:val="360"/>
        </w:trPr>
        <w:tc>
          <w:tcPr>
            <w:tcW w:w="8928" w:type="dxa"/>
          </w:tcPr>
          <w:p w14:paraId="6ACDFEF4" w14:textId="77777777" w:rsidR="000B06C4" w:rsidRPr="008A7F34" w:rsidRDefault="000B06C4" w:rsidP="0061598B">
            <w:pPr>
              <w:ind w:left="269"/>
              <w:rPr>
                <w:rFonts w:eastAsia="Georgia"/>
              </w:rPr>
            </w:pPr>
            <w:r w:rsidRPr="008A7F34">
              <w:rPr>
                <w:rFonts w:eastAsia="Georgia"/>
              </w:rPr>
              <w:t>I’m not sure</w:t>
            </w:r>
          </w:p>
        </w:tc>
        <w:tc>
          <w:tcPr>
            <w:tcW w:w="1350" w:type="dxa"/>
          </w:tcPr>
          <w:p w14:paraId="7BBAC30F" w14:textId="77777777" w:rsidR="000B06C4" w:rsidRPr="008A7F34" w:rsidRDefault="000B06C4" w:rsidP="0061598B">
            <w:pPr>
              <w:ind w:left="269"/>
              <w:jc w:val="right"/>
              <w:rPr>
                <w:rFonts w:eastAsia="Georgia"/>
              </w:rPr>
            </w:pPr>
            <w:r w:rsidRPr="008A7F34">
              <w:rPr>
                <w:rFonts w:eastAsia="Georgia"/>
              </w:rPr>
              <w:t>9%</w:t>
            </w:r>
          </w:p>
        </w:tc>
      </w:tr>
      <w:tr w:rsidR="000B06C4" w:rsidRPr="008A7F34" w14:paraId="73033DB8" w14:textId="77777777" w:rsidTr="000B06C4">
        <w:trPr>
          <w:trHeight w:val="360"/>
        </w:trPr>
        <w:tc>
          <w:tcPr>
            <w:tcW w:w="8928" w:type="dxa"/>
          </w:tcPr>
          <w:p w14:paraId="36B26147" w14:textId="77777777" w:rsidR="000B06C4" w:rsidRPr="008A7F34" w:rsidRDefault="000B06C4" w:rsidP="0061598B">
            <w:pPr>
              <w:ind w:left="269"/>
              <w:rPr>
                <w:rFonts w:eastAsia="Georgia"/>
              </w:rPr>
            </w:pPr>
            <w:r w:rsidRPr="008A7F34">
              <w:rPr>
                <w:rFonts w:eastAsia="Georgia"/>
              </w:rPr>
              <w:t>I don’t own any land where I could make changes to the water on it</w:t>
            </w:r>
          </w:p>
        </w:tc>
        <w:tc>
          <w:tcPr>
            <w:tcW w:w="1350" w:type="dxa"/>
          </w:tcPr>
          <w:p w14:paraId="744AC20C" w14:textId="77777777" w:rsidR="000B06C4" w:rsidRPr="008A7F34" w:rsidRDefault="000B06C4" w:rsidP="0061598B">
            <w:pPr>
              <w:ind w:left="269"/>
              <w:jc w:val="right"/>
              <w:rPr>
                <w:rFonts w:eastAsia="Georgia"/>
              </w:rPr>
            </w:pPr>
            <w:r w:rsidRPr="008A7F34">
              <w:rPr>
                <w:rFonts w:eastAsia="Georgia"/>
              </w:rPr>
              <w:t>40%</w:t>
            </w:r>
          </w:p>
        </w:tc>
      </w:tr>
    </w:tbl>
    <w:p w14:paraId="5E63A351" w14:textId="77777777" w:rsidR="000B06C4" w:rsidRPr="008A7F34" w:rsidRDefault="000B06C4" w:rsidP="000B06C4">
      <w:pPr>
        <w:shd w:val="clear" w:color="auto" w:fill="FFFFFF"/>
        <w:spacing w:before="160" w:after="160"/>
        <w:rPr>
          <w:rFonts w:eastAsia="Georgia"/>
          <w:i/>
          <w:iCs/>
          <w:color w:val="333333"/>
        </w:rPr>
      </w:pPr>
      <w:r w:rsidRPr="008A7F34">
        <w:rPr>
          <w:rFonts w:eastAsia="Georgia"/>
          <w:i/>
          <w:iCs/>
          <w:color w:val="333333"/>
        </w:rPr>
        <w:t>*70% of those who own land, said they would be interested</w:t>
      </w:r>
    </w:p>
    <w:p w14:paraId="2F7D54C9" w14:textId="77777777" w:rsidR="000B06C4" w:rsidRPr="008A7F34" w:rsidRDefault="000B06C4" w:rsidP="000B06C4">
      <w:pPr>
        <w:shd w:val="clear" w:color="auto" w:fill="FFFFFF"/>
        <w:spacing w:before="160" w:after="160"/>
        <w:rPr>
          <w:rFonts w:eastAsia="Georgia"/>
          <w:b/>
          <w:bCs/>
          <w:color w:val="333333"/>
        </w:rPr>
      </w:pPr>
      <w:r w:rsidRPr="008A7F34">
        <w:rPr>
          <w:rFonts w:eastAsia="Georgia"/>
          <w:b/>
          <w:bCs/>
          <w:color w:val="333333"/>
        </w:rPr>
        <w:t>17. Before today how much did you know about the Mid-Coast Water Planning Partnership’s work?</w:t>
      </w:r>
    </w:p>
    <w:tbl>
      <w:tblPr>
        <w:tblW w:w="1027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8"/>
        <w:gridCol w:w="1350"/>
      </w:tblGrid>
      <w:tr w:rsidR="000B06C4" w:rsidRPr="008A7F34" w14:paraId="6FE05900" w14:textId="77777777" w:rsidTr="000B06C4">
        <w:tc>
          <w:tcPr>
            <w:tcW w:w="8928" w:type="dxa"/>
            <w:shd w:val="clear" w:color="auto" w:fill="7B964D"/>
          </w:tcPr>
          <w:p w14:paraId="762A6E3F" w14:textId="77777777" w:rsidR="000B06C4" w:rsidRPr="008A7F34" w:rsidRDefault="000B06C4" w:rsidP="0061598B">
            <w:pPr>
              <w:ind w:left="269"/>
              <w:rPr>
                <w:rFonts w:eastAsia="Georgia"/>
              </w:rPr>
            </w:pPr>
            <w:r w:rsidRPr="008A7F34">
              <w:rPr>
                <w:rFonts w:eastAsia="Georgia"/>
              </w:rPr>
              <w:t>RESPONSE CATEGORY</w:t>
            </w:r>
          </w:p>
        </w:tc>
        <w:tc>
          <w:tcPr>
            <w:tcW w:w="1350" w:type="dxa"/>
            <w:shd w:val="clear" w:color="auto" w:fill="7B964D"/>
          </w:tcPr>
          <w:p w14:paraId="54D44ED0" w14:textId="77777777" w:rsidR="000B06C4" w:rsidRPr="008A7F34" w:rsidRDefault="000B06C4" w:rsidP="0061598B">
            <w:pPr>
              <w:ind w:left="269"/>
              <w:jc w:val="right"/>
              <w:rPr>
                <w:rFonts w:eastAsia="Georgia"/>
              </w:rPr>
            </w:pPr>
            <w:r w:rsidRPr="008A7F34">
              <w:rPr>
                <w:rFonts w:eastAsia="Georgia"/>
              </w:rPr>
              <w:t>N=152</w:t>
            </w:r>
          </w:p>
        </w:tc>
      </w:tr>
      <w:tr w:rsidR="000B06C4" w:rsidRPr="008A7F34" w14:paraId="0D5835DE" w14:textId="77777777" w:rsidTr="000B06C4">
        <w:trPr>
          <w:trHeight w:val="360"/>
        </w:trPr>
        <w:tc>
          <w:tcPr>
            <w:tcW w:w="8928" w:type="dxa"/>
          </w:tcPr>
          <w:p w14:paraId="0CC3543B" w14:textId="77777777" w:rsidR="000B06C4" w:rsidRPr="008A7F34" w:rsidRDefault="000B06C4" w:rsidP="0061598B">
            <w:pPr>
              <w:ind w:left="269"/>
              <w:rPr>
                <w:rFonts w:eastAsia="Georgia"/>
              </w:rPr>
            </w:pPr>
            <w:r w:rsidRPr="008A7F34">
              <w:rPr>
                <w:rFonts w:eastAsia="Georgia"/>
              </w:rPr>
              <w:t>I knew a lot about it</w:t>
            </w:r>
          </w:p>
        </w:tc>
        <w:tc>
          <w:tcPr>
            <w:tcW w:w="1350" w:type="dxa"/>
          </w:tcPr>
          <w:p w14:paraId="3C831F65" w14:textId="77777777" w:rsidR="000B06C4" w:rsidRPr="008A7F34" w:rsidRDefault="000B06C4" w:rsidP="0061598B">
            <w:pPr>
              <w:ind w:left="269"/>
              <w:jc w:val="right"/>
              <w:rPr>
                <w:rFonts w:eastAsia="Georgia"/>
              </w:rPr>
            </w:pPr>
            <w:r w:rsidRPr="008A7F34">
              <w:rPr>
                <w:rFonts w:eastAsia="Georgia"/>
              </w:rPr>
              <w:t>7%</w:t>
            </w:r>
          </w:p>
        </w:tc>
      </w:tr>
      <w:tr w:rsidR="000B06C4" w:rsidRPr="008A7F34" w14:paraId="1E2C4F1A" w14:textId="77777777" w:rsidTr="000B06C4">
        <w:trPr>
          <w:trHeight w:val="360"/>
        </w:trPr>
        <w:tc>
          <w:tcPr>
            <w:tcW w:w="8928" w:type="dxa"/>
          </w:tcPr>
          <w:p w14:paraId="0C1746C4" w14:textId="77777777" w:rsidR="000B06C4" w:rsidRPr="008A7F34" w:rsidRDefault="000B06C4" w:rsidP="0061598B">
            <w:pPr>
              <w:ind w:left="269"/>
              <w:rPr>
                <w:rFonts w:eastAsia="Georgia"/>
              </w:rPr>
            </w:pPr>
            <w:r w:rsidRPr="008A7F34">
              <w:rPr>
                <w:rFonts w:eastAsia="Georgia"/>
              </w:rPr>
              <w:t>I knew some about it</w:t>
            </w:r>
          </w:p>
        </w:tc>
        <w:tc>
          <w:tcPr>
            <w:tcW w:w="1350" w:type="dxa"/>
          </w:tcPr>
          <w:p w14:paraId="74027AC2" w14:textId="77777777" w:rsidR="000B06C4" w:rsidRPr="008A7F34" w:rsidRDefault="000B06C4" w:rsidP="0061598B">
            <w:pPr>
              <w:ind w:left="269"/>
              <w:jc w:val="right"/>
              <w:rPr>
                <w:rFonts w:eastAsia="Georgia"/>
              </w:rPr>
            </w:pPr>
            <w:r w:rsidRPr="008A7F34">
              <w:rPr>
                <w:rFonts w:eastAsia="Georgia"/>
              </w:rPr>
              <w:t>18%</w:t>
            </w:r>
          </w:p>
        </w:tc>
      </w:tr>
      <w:tr w:rsidR="000B06C4" w:rsidRPr="008A7F34" w14:paraId="7789527D" w14:textId="77777777" w:rsidTr="000B06C4">
        <w:trPr>
          <w:trHeight w:val="360"/>
        </w:trPr>
        <w:tc>
          <w:tcPr>
            <w:tcW w:w="8928" w:type="dxa"/>
          </w:tcPr>
          <w:p w14:paraId="24E35E35" w14:textId="77777777" w:rsidR="000B06C4" w:rsidRPr="008A7F34" w:rsidRDefault="000B06C4" w:rsidP="0061598B">
            <w:pPr>
              <w:ind w:left="269"/>
              <w:rPr>
                <w:rFonts w:eastAsia="Georgia"/>
              </w:rPr>
            </w:pPr>
            <w:r w:rsidRPr="008A7F34">
              <w:rPr>
                <w:rFonts w:eastAsia="Georgia"/>
              </w:rPr>
              <w:t>I knew a little about it</w:t>
            </w:r>
          </w:p>
        </w:tc>
        <w:tc>
          <w:tcPr>
            <w:tcW w:w="1350" w:type="dxa"/>
          </w:tcPr>
          <w:p w14:paraId="41A1CEDA" w14:textId="77777777" w:rsidR="000B06C4" w:rsidRPr="008A7F34" w:rsidRDefault="000B06C4" w:rsidP="0061598B">
            <w:pPr>
              <w:ind w:left="269"/>
              <w:jc w:val="right"/>
              <w:rPr>
                <w:rFonts w:eastAsia="Georgia"/>
              </w:rPr>
            </w:pPr>
            <w:r w:rsidRPr="008A7F34">
              <w:rPr>
                <w:rFonts w:eastAsia="Georgia"/>
              </w:rPr>
              <w:t>31%</w:t>
            </w:r>
          </w:p>
        </w:tc>
      </w:tr>
      <w:tr w:rsidR="000B06C4" w:rsidRPr="008A7F34" w14:paraId="776A53A8" w14:textId="77777777" w:rsidTr="000B06C4">
        <w:trPr>
          <w:trHeight w:val="360"/>
        </w:trPr>
        <w:tc>
          <w:tcPr>
            <w:tcW w:w="8928" w:type="dxa"/>
          </w:tcPr>
          <w:p w14:paraId="6A2E88AF" w14:textId="77777777" w:rsidR="000B06C4" w:rsidRPr="008A7F34" w:rsidRDefault="000B06C4" w:rsidP="0061598B">
            <w:pPr>
              <w:ind w:left="269"/>
              <w:rPr>
                <w:rFonts w:eastAsia="Georgia"/>
              </w:rPr>
            </w:pPr>
            <w:r w:rsidRPr="008A7F34">
              <w:rPr>
                <w:rFonts w:eastAsia="Georgia"/>
              </w:rPr>
              <w:t>I didn’t know about it at all</w:t>
            </w:r>
          </w:p>
        </w:tc>
        <w:tc>
          <w:tcPr>
            <w:tcW w:w="1350" w:type="dxa"/>
          </w:tcPr>
          <w:p w14:paraId="163E8468" w14:textId="77777777" w:rsidR="000B06C4" w:rsidRPr="008A7F34" w:rsidRDefault="000B06C4" w:rsidP="0061598B">
            <w:pPr>
              <w:ind w:left="269"/>
              <w:jc w:val="right"/>
              <w:rPr>
                <w:rFonts w:eastAsia="Georgia"/>
              </w:rPr>
            </w:pPr>
            <w:r w:rsidRPr="008A7F34">
              <w:rPr>
                <w:rFonts w:eastAsia="Georgia"/>
              </w:rPr>
              <w:t>43%</w:t>
            </w:r>
          </w:p>
        </w:tc>
      </w:tr>
    </w:tbl>
    <w:p w14:paraId="451857FB" w14:textId="77777777" w:rsidR="000B06C4" w:rsidRPr="008A7F34" w:rsidRDefault="000B06C4" w:rsidP="000B06C4">
      <w:pPr>
        <w:shd w:val="clear" w:color="auto" w:fill="FFFFFF"/>
        <w:spacing w:before="160" w:after="160"/>
        <w:rPr>
          <w:rFonts w:eastAsia="Georgia"/>
          <w:b/>
          <w:bCs/>
          <w:color w:val="333333"/>
        </w:rPr>
      </w:pPr>
      <w:r w:rsidRPr="008A7F34">
        <w:rPr>
          <w:rFonts w:eastAsia="Georgia"/>
          <w:b/>
          <w:bCs/>
          <w:color w:val="333333"/>
        </w:rPr>
        <w:t>18. What are the ways you or your community might want to stay informed about water issues on the Mid-Coast? Please select all that apply.</w:t>
      </w:r>
    </w:p>
    <w:tbl>
      <w:tblPr>
        <w:tblW w:w="10323" w:type="dxa"/>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3"/>
        <w:gridCol w:w="1260"/>
      </w:tblGrid>
      <w:tr w:rsidR="000B06C4" w:rsidRPr="008A7F34" w14:paraId="0217D4CE" w14:textId="77777777" w:rsidTr="000B06C4">
        <w:trPr>
          <w:trHeight w:val="330"/>
        </w:trPr>
        <w:tc>
          <w:tcPr>
            <w:tcW w:w="9063" w:type="dxa"/>
            <w:shd w:val="clear" w:color="auto" w:fill="7B964D"/>
          </w:tcPr>
          <w:p w14:paraId="51F40D14" w14:textId="77777777" w:rsidR="000B06C4" w:rsidRPr="008A7F34" w:rsidRDefault="000B06C4" w:rsidP="0061598B">
            <w:pPr>
              <w:ind w:left="269"/>
              <w:rPr>
                <w:rFonts w:eastAsia="Georgia"/>
              </w:rPr>
            </w:pPr>
            <w:r w:rsidRPr="008A7F34">
              <w:rPr>
                <w:rFonts w:eastAsia="Georgia"/>
              </w:rPr>
              <w:t>RESPONSE CATEGORY</w:t>
            </w:r>
          </w:p>
        </w:tc>
        <w:tc>
          <w:tcPr>
            <w:tcW w:w="1260" w:type="dxa"/>
            <w:shd w:val="clear" w:color="auto" w:fill="7B964D"/>
          </w:tcPr>
          <w:p w14:paraId="1AA68A64" w14:textId="77777777" w:rsidR="000B06C4" w:rsidRPr="008A7F34" w:rsidRDefault="000B06C4" w:rsidP="0061598B">
            <w:pPr>
              <w:ind w:left="269"/>
              <w:jc w:val="center"/>
              <w:rPr>
                <w:rFonts w:eastAsia="Georgia"/>
              </w:rPr>
            </w:pPr>
            <w:r w:rsidRPr="008A7F34">
              <w:rPr>
                <w:rFonts w:eastAsia="Georgia"/>
              </w:rPr>
              <w:t>N=482</w:t>
            </w:r>
          </w:p>
        </w:tc>
      </w:tr>
      <w:tr w:rsidR="000B06C4" w:rsidRPr="008A7F34" w14:paraId="1543E3BD" w14:textId="77777777" w:rsidTr="000B06C4">
        <w:trPr>
          <w:trHeight w:val="360"/>
        </w:trPr>
        <w:tc>
          <w:tcPr>
            <w:tcW w:w="9063" w:type="dxa"/>
          </w:tcPr>
          <w:p w14:paraId="674B9855" w14:textId="77777777" w:rsidR="000B06C4" w:rsidRPr="008A7F34" w:rsidRDefault="000B06C4" w:rsidP="0061598B">
            <w:pPr>
              <w:ind w:left="269"/>
              <w:rPr>
                <w:rFonts w:eastAsia="Georgia"/>
              </w:rPr>
            </w:pPr>
            <w:r w:rsidRPr="008A7F34">
              <w:rPr>
                <w:rFonts w:eastAsia="Georgia"/>
              </w:rPr>
              <w:t>Through paper or online surveys</w:t>
            </w:r>
          </w:p>
        </w:tc>
        <w:tc>
          <w:tcPr>
            <w:tcW w:w="1260" w:type="dxa"/>
          </w:tcPr>
          <w:p w14:paraId="5A1FE93E" w14:textId="77777777" w:rsidR="000B06C4" w:rsidRPr="008A7F34" w:rsidRDefault="000B06C4" w:rsidP="0061598B">
            <w:pPr>
              <w:ind w:left="269"/>
              <w:jc w:val="right"/>
              <w:rPr>
                <w:rFonts w:eastAsia="Georgia"/>
              </w:rPr>
            </w:pPr>
            <w:r w:rsidRPr="008A7F34">
              <w:rPr>
                <w:rFonts w:eastAsia="Georgia"/>
              </w:rPr>
              <w:t>9%</w:t>
            </w:r>
          </w:p>
        </w:tc>
      </w:tr>
      <w:tr w:rsidR="000B06C4" w:rsidRPr="008A7F34" w14:paraId="126619CB" w14:textId="77777777" w:rsidTr="000B06C4">
        <w:trPr>
          <w:trHeight w:val="360"/>
        </w:trPr>
        <w:tc>
          <w:tcPr>
            <w:tcW w:w="9063" w:type="dxa"/>
          </w:tcPr>
          <w:p w14:paraId="688498EF" w14:textId="77777777" w:rsidR="000B06C4" w:rsidRPr="008A7F34" w:rsidRDefault="000B06C4" w:rsidP="0061598B">
            <w:pPr>
              <w:ind w:left="269"/>
              <w:rPr>
                <w:rFonts w:eastAsia="Georgia"/>
              </w:rPr>
            </w:pPr>
            <w:r w:rsidRPr="008A7F34">
              <w:rPr>
                <w:rFonts w:eastAsia="Georgia"/>
              </w:rPr>
              <w:t>As part of community events that I and others already attend</w:t>
            </w:r>
          </w:p>
        </w:tc>
        <w:tc>
          <w:tcPr>
            <w:tcW w:w="1260" w:type="dxa"/>
          </w:tcPr>
          <w:p w14:paraId="41EBE968" w14:textId="77777777" w:rsidR="000B06C4" w:rsidRPr="008A7F34" w:rsidRDefault="000B06C4" w:rsidP="0061598B">
            <w:pPr>
              <w:ind w:left="269"/>
              <w:jc w:val="right"/>
              <w:rPr>
                <w:rFonts w:eastAsia="Georgia"/>
              </w:rPr>
            </w:pPr>
            <w:r w:rsidRPr="008A7F34">
              <w:rPr>
                <w:rFonts w:eastAsia="Georgia"/>
              </w:rPr>
              <w:t>7%</w:t>
            </w:r>
          </w:p>
        </w:tc>
      </w:tr>
      <w:tr w:rsidR="000B06C4" w:rsidRPr="008A7F34" w14:paraId="48E678D9" w14:textId="77777777" w:rsidTr="000B06C4">
        <w:trPr>
          <w:trHeight w:val="360"/>
        </w:trPr>
        <w:tc>
          <w:tcPr>
            <w:tcW w:w="9063" w:type="dxa"/>
          </w:tcPr>
          <w:p w14:paraId="71F84082" w14:textId="77777777" w:rsidR="000B06C4" w:rsidRPr="008A7F34" w:rsidRDefault="000B06C4" w:rsidP="0061598B">
            <w:pPr>
              <w:ind w:left="269"/>
              <w:rPr>
                <w:rFonts w:eastAsia="Georgia"/>
              </w:rPr>
            </w:pPr>
            <w:r w:rsidRPr="008A7F34">
              <w:rPr>
                <w:rFonts w:eastAsia="Georgia"/>
              </w:rPr>
              <w:t>Through social media like Facebook, Instagram, Twitter, Tik Tok or Clubhouse</w:t>
            </w:r>
          </w:p>
        </w:tc>
        <w:tc>
          <w:tcPr>
            <w:tcW w:w="1260" w:type="dxa"/>
          </w:tcPr>
          <w:p w14:paraId="5BCFAB2B" w14:textId="77777777" w:rsidR="000B06C4" w:rsidRPr="008A7F34" w:rsidRDefault="000B06C4" w:rsidP="0061598B">
            <w:pPr>
              <w:ind w:left="269"/>
              <w:jc w:val="right"/>
              <w:rPr>
                <w:rFonts w:eastAsia="Georgia"/>
              </w:rPr>
            </w:pPr>
            <w:r w:rsidRPr="008A7F34">
              <w:rPr>
                <w:rFonts w:eastAsia="Georgia"/>
              </w:rPr>
              <w:t>13%</w:t>
            </w:r>
          </w:p>
        </w:tc>
      </w:tr>
      <w:tr w:rsidR="000B06C4" w:rsidRPr="008A7F34" w14:paraId="0657A6D7" w14:textId="77777777" w:rsidTr="000B06C4">
        <w:trPr>
          <w:trHeight w:val="360"/>
        </w:trPr>
        <w:tc>
          <w:tcPr>
            <w:tcW w:w="9063" w:type="dxa"/>
          </w:tcPr>
          <w:p w14:paraId="4CB6E9B5" w14:textId="77777777" w:rsidR="000B06C4" w:rsidRPr="008A7F34" w:rsidRDefault="000B06C4" w:rsidP="0061598B">
            <w:pPr>
              <w:ind w:left="269"/>
              <w:rPr>
                <w:rFonts w:eastAsia="Georgia"/>
              </w:rPr>
            </w:pPr>
            <w:r w:rsidRPr="008A7F34">
              <w:rPr>
                <w:rFonts w:eastAsia="Georgia"/>
              </w:rPr>
              <w:lastRenderedPageBreak/>
              <w:t>Through my business or work</w:t>
            </w:r>
          </w:p>
        </w:tc>
        <w:tc>
          <w:tcPr>
            <w:tcW w:w="1260" w:type="dxa"/>
          </w:tcPr>
          <w:p w14:paraId="2030AC88" w14:textId="77777777" w:rsidR="000B06C4" w:rsidRPr="008A7F34" w:rsidRDefault="000B06C4" w:rsidP="0061598B">
            <w:pPr>
              <w:ind w:left="269"/>
              <w:jc w:val="right"/>
              <w:rPr>
                <w:rFonts w:eastAsia="Georgia"/>
              </w:rPr>
            </w:pPr>
            <w:r w:rsidRPr="008A7F34">
              <w:rPr>
                <w:rFonts w:eastAsia="Georgia"/>
              </w:rPr>
              <w:t>3%</w:t>
            </w:r>
          </w:p>
        </w:tc>
      </w:tr>
      <w:tr w:rsidR="000B06C4" w:rsidRPr="008A7F34" w14:paraId="27B16B94" w14:textId="77777777" w:rsidTr="000B06C4">
        <w:trPr>
          <w:trHeight w:val="360"/>
        </w:trPr>
        <w:tc>
          <w:tcPr>
            <w:tcW w:w="9063" w:type="dxa"/>
          </w:tcPr>
          <w:p w14:paraId="6BA839E1" w14:textId="77777777" w:rsidR="000B06C4" w:rsidRPr="008A7F34" w:rsidRDefault="000B06C4" w:rsidP="0061598B">
            <w:pPr>
              <w:ind w:left="269"/>
              <w:rPr>
                <w:rFonts w:eastAsia="Georgia"/>
              </w:rPr>
            </w:pPr>
            <w:r w:rsidRPr="008A7F34">
              <w:rPr>
                <w:rFonts w:eastAsia="Georgia"/>
              </w:rPr>
              <w:t>Through the Mid-Coast Water Planning Partnership website or emails</w:t>
            </w:r>
          </w:p>
        </w:tc>
        <w:tc>
          <w:tcPr>
            <w:tcW w:w="1260" w:type="dxa"/>
          </w:tcPr>
          <w:p w14:paraId="2FC15A49" w14:textId="77777777" w:rsidR="000B06C4" w:rsidRPr="008A7F34" w:rsidRDefault="000B06C4" w:rsidP="0061598B">
            <w:pPr>
              <w:ind w:left="269"/>
              <w:jc w:val="right"/>
              <w:rPr>
                <w:rFonts w:eastAsia="Georgia"/>
              </w:rPr>
            </w:pPr>
            <w:r w:rsidRPr="008A7F34">
              <w:rPr>
                <w:rFonts w:eastAsia="Georgia"/>
              </w:rPr>
              <w:t>13%</w:t>
            </w:r>
          </w:p>
        </w:tc>
      </w:tr>
      <w:tr w:rsidR="000B06C4" w:rsidRPr="008A7F34" w14:paraId="32DA5BFA" w14:textId="77777777" w:rsidTr="000B06C4">
        <w:trPr>
          <w:trHeight w:val="360"/>
        </w:trPr>
        <w:tc>
          <w:tcPr>
            <w:tcW w:w="9063" w:type="dxa"/>
          </w:tcPr>
          <w:p w14:paraId="5C78C410" w14:textId="77777777" w:rsidR="000B06C4" w:rsidRPr="008A7F34" w:rsidRDefault="000B06C4" w:rsidP="0061598B">
            <w:pPr>
              <w:ind w:left="269"/>
              <w:rPr>
                <w:rFonts w:eastAsia="Georgia"/>
              </w:rPr>
            </w:pPr>
            <w:r w:rsidRPr="008A7F34">
              <w:rPr>
                <w:rFonts w:eastAsia="Georgia"/>
              </w:rPr>
              <w:t>Through websites or emails from regional partners, governments or organizations</w:t>
            </w:r>
          </w:p>
        </w:tc>
        <w:tc>
          <w:tcPr>
            <w:tcW w:w="1260" w:type="dxa"/>
          </w:tcPr>
          <w:p w14:paraId="2006759A" w14:textId="77777777" w:rsidR="000B06C4" w:rsidRPr="008A7F34" w:rsidRDefault="000B06C4" w:rsidP="0061598B">
            <w:pPr>
              <w:ind w:left="269"/>
              <w:jc w:val="right"/>
              <w:rPr>
                <w:rFonts w:eastAsia="Georgia"/>
              </w:rPr>
            </w:pPr>
            <w:r w:rsidRPr="008A7F34">
              <w:rPr>
                <w:rFonts w:eastAsia="Georgia"/>
              </w:rPr>
              <w:t>12%</w:t>
            </w:r>
          </w:p>
        </w:tc>
      </w:tr>
      <w:tr w:rsidR="000B06C4" w:rsidRPr="008A7F34" w14:paraId="7AD6CAC7" w14:textId="77777777" w:rsidTr="000B06C4">
        <w:trPr>
          <w:trHeight w:val="360"/>
        </w:trPr>
        <w:tc>
          <w:tcPr>
            <w:tcW w:w="9063" w:type="dxa"/>
          </w:tcPr>
          <w:p w14:paraId="7E076726" w14:textId="77777777" w:rsidR="000B06C4" w:rsidRPr="008A7F34" w:rsidRDefault="000B06C4" w:rsidP="0061598B">
            <w:pPr>
              <w:ind w:left="269"/>
              <w:rPr>
                <w:rFonts w:eastAsia="Georgia"/>
              </w:rPr>
            </w:pPr>
            <w:r w:rsidRPr="008A7F34">
              <w:rPr>
                <w:rFonts w:eastAsia="Georgia"/>
              </w:rPr>
              <w:t>Through newspaper or radio</w:t>
            </w:r>
          </w:p>
        </w:tc>
        <w:tc>
          <w:tcPr>
            <w:tcW w:w="1260" w:type="dxa"/>
          </w:tcPr>
          <w:p w14:paraId="7D0D1B21" w14:textId="77777777" w:rsidR="000B06C4" w:rsidRPr="008A7F34" w:rsidRDefault="000B06C4" w:rsidP="0061598B">
            <w:pPr>
              <w:ind w:left="269"/>
              <w:jc w:val="right"/>
              <w:rPr>
                <w:rFonts w:eastAsia="Georgia"/>
              </w:rPr>
            </w:pPr>
            <w:r w:rsidRPr="008A7F34">
              <w:rPr>
                <w:rFonts w:eastAsia="Georgia"/>
              </w:rPr>
              <w:t>9%</w:t>
            </w:r>
          </w:p>
        </w:tc>
      </w:tr>
      <w:tr w:rsidR="000B06C4" w:rsidRPr="008A7F34" w14:paraId="1F21AD46" w14:textId="77777777" w:rsidTr="000B06C4">
        <w:trPr>
          <w:trHeight w:val="360"/>
        </w:trPr>
        <w:tc>
          <w:tcPr>
            <w:tcW w:w="9063" w:type="dxa"/>
          </w:tcPr>
          <w:p w14:paraId="1D2E35FF" w14:textId="77777777" w:rsidR="000B06C4" w:rsidRPr="008A7F34" w:rsidRDefault="000B06C4" w:rsidP="0061598B">
            <w:pPr>
              <w:ind w:left="269"/>
              <w:rPr>
                <w:rFonts w:eastAsia="Georgia"/>
              </w:rPr>
            </w:pPr>
            <w:r w:rsidRPr="008A7F34">
              <w:rPr>
                <w:rFonts w:eastAsia="Georgia"/>
              </w:rPr>
              <w:t>From my water bills</w:t>
            </w:r>
          </w:p>
        </w:tc>
        <w:tc>
          <w:tcPr>
            <w:tcW w:w="1260" w:type="dxa"/>
          </w:tcPr>
          <w:p w14:paraId="10DA3B4D" w14:textId="77777777" w:rsidR="000B06C4" w:rsidRPr="008A7F34" w:rsidRDefault="000B06C4" w:rsidP="0061598B">
            <w:pPr>
              <w:ind w:left="269"/>
              <w:jc w:val="right"/>
              <w:rPr>
                <w:rFonts w:eastAsia="Georgia"/>
              </w:rPr>
            </w:pPr>
            <w:r w:rsidRPr="008A7F34">
              <w:rPr>
                <w:rFonts w:eastAsia="Georgia"/>
              </w:rPr>
              <w:t>13%</w:t>
            </w:r>
          </w:p>
        </w:tc>
      </w:tr>
      <w:tr w:rsidR="000B06C4" w:rsidRPr="008A7F34" w14:paraId="6B9FE413" w14:textId="77777777" w:rsidTr="000B06C4">
        <w:trPr>
          <w:trHeight w:val="360"/>
        </w:trPr>
        <w:tc>
          <w:tcPr>
            <w:tcW w:w="9063" w:type="dxa"/>
          </w:tcPr>
          <w:p w14:paraId="6A012806" w14:textId="77777777" w:rsidR="000B06C4" w:rsidRPr="008A7F34" w:rsidRDefault="000B06C4" w:rsidP="0061598B">
            <w:pPr>
              <w:ind w:left="269"/>
              <w:rPr>
                <w:rFonts w:eastAsia="Georgia"/>
              </w:rPr>
            </w:pPr>
            <w:r w:rsidRPr="008A7F34">
              <w:rPr>
                <w:rFonts w:eastAsia="Georgia"/>
              </w:rPr>
              <w:t>From mailings to my address or PO Box</w:t>
            </w:r>
          </w:p>
        </w:tc>
        <w:tc>
          <w:tcPr>
            <w:tcW w:w="1260" w:type="dxa"/>
          </w:tcPr>
          <w:p w14:paraId="496966F7" w14:textId="77777777" w:rsidR="000B06C4" w:rsidRPr="008A7F34" w:rsidRDefault="000B06C4" w:rsidP="0061598B">
            <w:pPr>
              <w:ind w:left="269"/>
              <w:jc w:val="right"/>
              <w:rPr>
                <w:rFonts w:eastAsia="Georgia"/>
              </w:rPr>
            </w:pPr>
            <w:r w:rsidRPr="008A7F34">
              <w:rPr>
                <w:rFonts w:eastAsia="Georgia"/>
              </w:rPr>
              <w:t>105</w:t>
            </w:r>
          </w:p>
        </w:tc>
      </w:tr>
      <w:tr w:rsidR="000B06C4" w:rsidRPr="008A7F34" w14:paraId="17E350FE" w14:textId="77777777" w:rsidTr="000B06C4">
        <w:trPr>
          <w:trHeight w:val="360"/>
        </w:trPr>
        <w:tc>
          <w:tcPr>
            <w:tcW w:w="9063" w:type="dxa"/>
          </w:tcPr>
          <w:p w14:paraId="6FFD9EA4" w14:textId="77777777" w:rsidR="000B06C4" w:rsidRPr="008A7F34" w:rsidRDefault="000B06C4" w:rsidP="0061598B">
            <w:pPr>
              <w:ind w:left="269"/>
              <w:rPr>
                <w:rFonts w:eastAsia="Georgia"/>
              </w:rPr>
            </w:pPr>
            <w:r w:rsidRPr="008A7F34">
              <w:rPr>
                <w:rFonts w:eastAsia="Georgia"/>
              </w:rPr>
              <w:t>At businesses that I visit</w:t>
            </w:r>
          </w:p>
        </w:tc>
        <w:tc>
          <w:tcPr>
            <w:tcW w:w="1260" w:type="dxa"/>
          </w:tcPr>
          <w:p w14:paraId="6FBBEF96" w14:textId="77777777" w:rsidR="000B06C4" w:rsidRPr="008A7F34" w:rsidRDefault="000B06C4" w:rsidP="0061598B">
            <w:pPr>
              <w:ind w:left="269"/>
              <w:jc w:val="right"/>
              <w:rPr>
                <w:rFonts w:eastAsia="Georgia"/>
              </w:rPr>
            </w:pPr>
            <w:r w:rsidRPr="008A7F34">
              <w:rPr>
                <w:rFonts w:eastAsia="Georgia"/>
              </w:rPr>
              <w:t>3%</w:t>
            </w:r>
          </w:p>
        </w:tc>
      </w:tr>
      <w:tr w:rsidR="000B06C4" w:rsidRPr="008A7F34" w14:paraId="436B02E4" w14:textId="77777777" w:rsidTr="000B06C4">
        <w:trPr>
          <w:trHeight w:val="360"/>
        </w:trPr>
        <w:tc>
          <w:tcPr>
            <w:tcW w:w="9063" w:type="dxa"/>
          </w:tcPr>
          <w:p w14:paraId="06A6F1B9" w14:textId="77777777" w:rsidR="000B06C4" w:rsidRPr="008A7F34" w:rsidRDefault="000B06C4" w:rsidP="0061598B">
            <w:pPr>
              <w:ind w:left="269"/>
              <w:rPr>
                <w:rFonts w:eastAsia="Georgia"/>
              </w:rPr>
            </w:pPr>
            <w:r w:rsidRPr="008A7F34">
              <w:rPr>
                <w:rFonts w:eastAsia="Georgia"/>
              </w:rPr>
              <w:t>Other...</w:t>
            </w:r>
          </w:p>
        </w:tc>
        <w:tc>
          <w:tcPr>
            <w:tcW w:w="1260" w:type="dxa"/>
          </w:tcPr>
          <w:p w14:paraId="4D940AB1" w14:textId="77777777" w:rsidR="000B06C4" w:rsidRPr="008A7F34" w:rsidRDefault="000B06C4" w:rsidP="0061598B">
            <w:pPr>
              <w:ind w:left="269"/>
              <w:jc w:val="right"/>
              <w:rPr>
                <w:rFonts w:eastAsia="Georgia"/>
              </w:rPr>
            </w:pPr>
            <w:r w:rsidRPr="008A7F34">
              <w:rPr>
                <w:rFonts w:eastAsia="Georgia"/>
              </w:rPr>
              <w:t>&lt;1%</w:t>
            </w:r>
          </w:p>
        </w:tc>
      </w:tr>
    </w:tbl>
    <w:p w14:paraId="7B5AAF74" w14:textId="77777777" w:rsidR="000B06C4" w:rsidRPr="008A7F34" w:rsidRDefault="000B06C4" w:rsidP="000B06C4">
      <w:pPr>
        <w:rPr>
          <w:rFonts w:eastAsia="Georgia"/>
          <w:color w:val="333333"/>
          <w:highlight w:val="white"/>
        </w:rPr>
      </w:pPr>
    </w:p>
    <w:p w14:paraId="6109F20B" w14:textId="77777777" w:rsidR="000B06C4" w:rsidRPr="008A7F34" w:rsidRDefault="000B06C4" w:rsidP="000B06C4">
      <w:pPr>
        <w:rPr>
          <w:rFonts w:eastAsia="Georgia"/>
          <w:b/>
          <w:bCs/>
          <w:color w:val="333333"/>
          <w:highlight w:val="white"/>
        </w:rPr>
      </w:pPr>
      <w:r w:rsidRPr="008A7F34">
        <w:rPr>
          <w:rFonts w:eastAsia="Georgia"/>
          <w:b/>
          <w:bCs/>
          <w:color w:val="333333"/>
          <w:highlight w:val="white"/>
        </w:rPr>
        <w:t>19. Is there anything else you would like to share about water in our region?</w:t>
      </w:r>
    </w:p>
    <w:p w14:paraId="55978868" w14:textId="77777777" w:rsidR="000B06C4" w:rsidRPr="008A7F34" w:rsidRDefault="000B06C4" w:rsidP="000B06C4">
      <w:pPr>
        <w:rPr>
          <w:rFonts w:eastAsia="Georgia"/>
          <w:i/>
          <w:iCs/>
          <w:color w:val="333333"/>
        </w:rPr>
      </w:pPr>
      <w:r w:rsidRPr="008A7F34">
        <w:rPr>
          <w:rFonts w:eastAsia="Georgia"/>
          <w:i/>
          <w:iCs/>
          <w:color w:val="333333"/>
          <w:highlight w:val="white"/>
        </w:rPr>
        <w:t>Responses to Question 19 available in separate file</w:t>
      </w:r>
    </w:p>
    <w:p w14:paraId="3158D3A6" w14:textId="77777777" w:rsidR="000B06C4" w:rsidRPr="008A7F34" w:rsidRDefault="000B06C4" w:rsidP="000B06C4">
      <w:pPr>
        <w:shd w:val="clear" w:color="auto" w:fill="FFFFFF"/>
        <w:spacing w:before="160" w:after="160"/>
        <w:rPr>
          <w:rFonts w:eastAsia="Georgia"/>
          <w:b/>
          <w:bCs/>
          <w:color w:val="333333"/>
        </w:rPr>
      </w:pPr>
      <w:r w:rsidRPr="008A7F34">
        <w:rPr>
          <w:rFonts w:eastAsia="Georgia"/>
          <w:b/>
          <w:bCs/>
          <w:color w:val="333333"/>
        </w:rPr>
        <w:t>20. Please share how you are part of a community in the Mid-Coast. That is, from Cascade Head to Cape Perpetua. This includes Lincoln County and some parts of Tillamook, Polk, Benton, and Lane Counties. Check all that apply.</w:t>
      </w:r>
    </w:p>
    <w:tbl>
      <w:tblPr>
        <w:tblW w:w="101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8"/>
        <w:gridCol w:w="1260"/>
      </w:tblGrid>
      <w:tr w:rsidR="000B06C4" w:rsidRPr="008A7F34" w14:paraId="329E0EF6" w14:textId="77777777" w:rsidTr="000B06C4">
        <w:trPr>
          <w:trHeight w:val="690"/>
        </w:trPr>
        <w:tc>
          <w:tcPr>
            <w:tcW w:w="8928" w:type="dxa"/>
            <w:shd w:val="clear" w:color="auto" w:fill="7B964D"/>
          </w:tcPr>
          <w:p w14:paraId="37BC674A" w14:textId="77777777" w:rsidR="000B06C4" w:rsidRPr="008A7F34" w:rsidRDefault="000B06C4" w:rsidP="0061598B">
            <w:pPr>
              <w:ind w:left="269"/>
              <w:rPr>
                <w:rFonts w:eastAsia="Georgia"/>
              </w:rPr>
            </w:pPr>
            <w:r w:rsidRPr="008A7F34">
              <w:rPr>
                <w:rFonts w:eastAsia="Georgia"/>
              </w:rPr>
              <w:t>RESPONSE CATEGORY</w:t>
            </w:r>
          </w:p>
        </w:tc>
        <w:tc>
          <w:tcPr>
            <w:tcW w:w="1260" w:type="dxa"/>
            <w:shd w:val="clear" w:color="auto" w:fill="7B964D"/>
          </w:tcPr>
          <w:p w14:paraId="51D34F82" w14:textId="77777777" w:rsidR="000B06C4" w:rsidRPr="008A7F34" w:rsidRDefault="000B06C4" w:rsidP="0061598B">
            <w:pPr>
              <w:ind w:left="269"/>
              <w:jc w:val="center"/>
              <w:rPr>
                <w:rFonts w:eastAsia="Georgia"/>
              </w:rPr>
            </w:pPr>
            <w:r w:rsidRPr="008A7F34">
              <w:rPr>
                <w:rFonts w:eastAsia="Georgia"/>
              </w:rPr>
              <w:t>N=349</w:t>
            </w:r>
          </w:p>
        </w:tc>
      </w:tr>
      <w:tr w:rsidR="000B06C4" w:rsidRPr="008A7F34" w14:paraId="6B007EA9" w14:textId="77777777" w:rsidTr="000B06C4">
        <w:trPr>
          <w:trHeight w:val="360"/>
        </w:trPr>
        <w:tc>
          <w:tcPr>
            <w:tcW w:w="8928" w:type="dxa"/>
          </w:tcPr>
          <w:p w14:paraId="74B0B9F2" w14:textId="77777777" w:rsidR="000B06C4" w:rsidRPr="008A7F34" w:rsidRDefault="000B06C4" w:rsidP="0061598B">
            <w:pPr>
              <w:ind w:left="269"/>
              <w:rPr>
                <w:rFonts w:eastAsia="Georgia"/>
              </w:rPr>
            </w:pPr>
            <w:r w:rsidRPr="008A7F34">
              <w:rPr>
                <w:rFonts w:eastAsia="Georgia"/>
              </w:rPr>
              <w:t>I live in the Mid-Coast or Lincoln County area.</w:t>
            </w:r>
          </w:p>
        </w:tc>
        <w:tc>
          <w:tcPr>
            <w:tcW w:w="1260" w:type="dxa"/>
          </w:tcPr>
          <w:p w14:paraId="3ADA7D2A" w14:textId="77777777" w:rsidR="000B06C4" w:rsidRPr="008A7F34" w:rsidRDefault="000B06C4" w:rsidP="0061598B">
            <w:pPr>
              <w:ind w:left="269"/>
              <w:jc w:val="right"/>
              <w:rPr>
                <w:rFonts w:eastAsia="Georgia"/>
              </w:rPr>
            </w:pPr>
            <w:r w:rsidRPr="008A7F34">
              <w:rPr>
                <w:rFonts w:eastAsia="Georgia"/>
              </w:rPr>
              <w:t>36%</w:t>
            </w:r>
          </w:p>
        </w:tc>
      </w:tr>
      <w:tr w:rsidR="000B06C4" w:rsidRPr="008A7F34" w14:paraId="7F660051" w14:textId="77777777" w:rsidTr="000B06C4">
        <w:trPr>
          <w:trHeight w:val="360"/>
        </w:trPr>
        <w:tc>
          <w:tcPr>
            <w:tcW w:w="8928" w:type="dxa"/>
          </w:tcPr>
          <w:p w14:paraId="0D080166" w14:textId="77777777" w:rsidR="000B06C4" w:rsidRPr="008A7F34" w:rsidRDefault="000B06C4" w:rsidP="0061598B">
            <w:pPr>
              <w:ind w:left="269"/>
              <w:rPr>
                <w:rFonts w:eastAsia="Georgia"/>
              </w:rPr>
            </w:pPr>
            <w:r w:rsidRPr="008A7F34">
              <w:rPr>
                <w:rFonts w:eastAsia="Georgia"/>
              </w:rPr>
              <w:t>I am a member of the Confederated Tribes of the Siletz Indians.</w:t>
            </w:r>
          </w:p>
        </w:tc>
        <w:tc>
          <w:tcPr>
            <w:tcW w:w="1260" w:type="dxa"/>
          </w:tcPr>
          <w:p w14:paraId="072A5E08" w14:textId="77777777" w:rsidR="000B06C4" w:rsidRPr="008A7F34" w:rsidRDefault="000B06C4" w:rsidP="0061598B">
            <w:pPr>
              <w:ind w:left="269"/>
              <w:jc w:val="right"/>
              <w:rPr>
                <w:rFonts w:eastAsia="Georgia"/>
              </w:rPr>
            </w:pPr>
            <w:r w:rsidRPr="008A7F34">
              <w:rPr>
                <w:rFonts w:eastAsia="Georgia"/>
              </w:rPr>
              <w:t>18%</w:t>
            </w:r>
          </w:p>
        </w:tc>
      </w:tr>
      <w:tr w:rsidR="000B06C4" w:rsidRPr="008A7F34" w14:paraId="46A278BD" w14:textId="77777777" w:rsidTr="000B06C4">
        <w:trPr>
          <w:trHeight w:val="360"/>
        </w:trPr>
        <w:tc>
          <w:tcPr>
            <w:tcW w:w="8928" w:type="dxa"/>
          </w:tcPr>
          <w:p w14:paraId="07271219" w14:textId="77777777" w:rsidR="000B06C4" w:rsidRPr="008A7F34" w:rsidRDefault="000B06C4" w:rsidP="0061598B">
            <w:pPr>
              <w:ind w:left="269"/>
              <w:rPr>
                <w:rFonts w:eastAsia="Georgia"/>
              </w:rPr>
            </w:pPr>
            <w:r w:rsidRPr="008A7F34">
              <w:rPr>
                <w:rFonts w:eastAsia="Georgia"/>
              </w:rPr>
              <w:t>I work in the Mid-Coast or Lincoln County area.</w:t>
            </w:r>
          </w:p>
        </w:tc>
        <w:tc>
          <w:tcPr>
            <w:tcW w:w="1260" w:type="dxa"/>
          </w:tcPr>
          <w:p w14:paraId="00EE0780" w14:textId="77777777" w:rsidR="000B06C4" w:rsidRPr="008A7F34" w:rsidRDefault="000B06C4" w:rsidP="0061598B">
            <w:pPr>
              <w:ind w:left="269"/>
              <w:jc w:val="right"/>
              <w:rPr>
                <w:rFonts w:eastAsia="Georgia"/>
              </w:rPr>
            </w:pPr>
            <w:r w:rsidRPr="008A7F34">
              <w:rPr>
                <w:rFonts w:eastAsia="Georgia"/>
              </w:rPr>
              <w:t>17%</w:t>
            </w:r>
          </w:p>
        </w:tc>
      </w:tr>
      <w:tr w:rsidR="000B06C4" w:rsidRPr="008A7F34" w14:paraId="2E0FA888" w14:textId="77777777" w:rsidTr="000B06C4">
        <w:trPr>
          <w:trHeight w:val="360"/>
        </w:trPr>
        <w:tc>
          <w:tcPr>
            <w:tcW w:w="8928" w:type="dxa"/>
          </w:tcPr>
          <w:p w14:paraId="61FED030" w14:textId="77777777" w:rsidR="000B06C4" w:rsidRPr="008A7F34" w:rsidRDefault="000B06C4" w:rsidP="0061598B">
            <w:pPr>
              <w:ind w:left="269"/>
              <w:rPr>
                <w:rFonts w:eastAsia="Georgia"/>
              </w:rPr>
            </w:pPr>
            <w:r w:rsidRPr="008A7F34">
              <w:rPr>
                <w:rFonts w:eastAsia="Georgia"/>
              </w:rPr>
              <w:t>I own or manage a business in the Mid-Coast or Lincoln County area.</w:t>
            </w:r>
          </w:p>
        </w:tc>
        <w:tc>
          <w:tcPr>
            <w:tcW w:w="1260" w:type="dxa"/>
          </w:tcPr>
          <w:p w14:paraId="0785AB77" w14:textId="77777777" w:rsidR="000B06C4" w:rsidRPr="008A7F34" w:rsidRDefault="000B06C4" w:rsidP="0061598B">
            <w:pPr>
              <w:ind w:left="269"/>
              <w:jc w:val="right"/>
              <w:rPr>
                <w:rFonts w:eastAsia="Georgia"/>
              </w:rPr>
            </w:pPr>
            <w:r w:rsidRPr="008A7F34">
              <w:rPr>
                <w:rFonts w:eastAsia="Georgia"/>
              </w:rPr>
              <w:t>4%</w:t>
            </w:r>
          </w:p>
        </w:tc>
      </w:tr>
      <w:tr w:rsidR="000B06C4" w:rsidRPr="008A7F34" w14:paraId="51F75C5D" w14:textId="77777777" w:rsidTr="000B06C4">
        <w:trPr>
          <w:trHeight w:val="360"/>
        </w:trPr>
        <w:tc>
          <w:tcPr>
            <w:tcW w:w="8928" w:type="dxa"/>
          </w:tcPr>
          <w:p w14:paraId="29C13B01" w14:textId="77777777" w:rsidR="000B06C4" w:rsidRPr="008A7F34" w:rsidRDefault="000B06C4" w:rsidP="0061598B">
            <w:pPr>
              <w:ind w:left="269"/>
              <w:rPr>
                <w:rFonts w:eastAsia="Georgia"/>
              </w:rPr>
            </w:pPr>
            <w:r w:rsidRPr="008A7F34">
              <w:rPr>
                <w:rFonts w:eastAsia="Georgia"/>
              </w:rPr>
              <w:t>I work in a restaurant, hotel, or other job that serves visitors to the Mid-Coast.</w:t>
            </w:r>
          </w:p>
        </w:tc>
        <w:tc>
          <w:tcPr>
            <w:tcW w:w="1260" w:type="dxa"/>
          </w:tcPr>
          <w:p w14:paraId="750167C8" w14:textId="77777777" w:rsidR="000B06C4" w:rsidRPr="008A7F34" w:rsidRDefault="000B06C4" w:rsidP="0061598B">
            <w:pPr>
              <w:ind w:left="269"/>
              <w:jc w:val="right"/>
              <w:rPr>
                <w:rFonts w:eastAsia="Georgia"/>
              </w:rPr>
            </w:pPr>
            <w:r w:rsidRPr="008A7F34">
              <w:rPr>
                <w:rFonts w:eastAsia="Georgia"/>
              </w:rPr>
              <w:t>3%</w:t>
            </w:r>
          </w:p>
        </w:tc>
      </w:tr>
      <w:tr w:rsidR="000B06C4" w:rsidRPr="008A7F34" w14:paraId="78D12482" w14:textId="77777777" w:rsidTr="000B06C4">
        <w:trPr>
          <w:trHeight w:val="360"/>
        </w:trPr>
        <w:tc>
          <w:tcPr>
            <w:tcW w:w="8928" w:type="dxa"/>
          </w:tcPr>
          <w:p w14:paraId="199F4D9B" w14:textId="77777777" w:rsidR="000B06C4" w:rsidRPr="008A7F34" w:rsidRDefault="000B06C4" w:rsidP="0061598B">
            <w:pPr>
              <w:ind w:left="269"/>
              <w:rPr>
                <w:rFonts w:eastAsia="Georgia"/>
              </w:rPr>
            </w:pPr>
            <w:r w:rsidRPr="008A7F34">
              <w:rPr>
                <w:rFonts w:eastAsia="Georgia"/>
              </w:rPr>
              <w:t>I own a home in the Mid-Coast or Lincoln County area, but my main residence is somewhere else.</w:t>
            </w:r>
          </w:p>
        </w:tc>
        <w:tc>
          <w:tcPr>
            <w:tcW w:w="1260" w:type="dxa"/>
          </w:tcPr>
          <w:p w14:paraId="0F70E36A" w14:textId="77777777" w:rsidR="000B06C4" w:rsidRPr="008A7F34" w:rsidRDefault="000B06C4" w:rsidP="0061598B">
            <w:pPr>
              <w:ind w:left="269"/>
              <w:jc w:val="right"/>
              <w:rPr>
                <w:rFonts w:eastAsia="Georgia"/>
              </w:rPr>
            </w:pPr>
            <w:r w:rsidRPr="008A7F34">
              <w:rPr>
                <w:rFonts w:eastAsia="Georgia"/>
              </w:rPr>
              <w:t>5%</w:t>
            </w:r>
          </w:p>
        </w:tc>
      </w:tr>
      <w:tr w:rsidR="000B06C4" w:rsidRPr="008A7F34" w14:paraId="13B5BC32" w14:textId="77777777" w:rsidTr="000B06C4">
        <w:trPr>
          <w:trHeight w:val="360"/>
        </w:trPr>
        <w:tc>
          <w:tcPr>
            <w:tcW w:w="8928" w:type="dxa"/>
          </w:tcPr>
          <w:p w14:paraId="0A72889D" w14:textId="77777777" w:rsidR="000B06C4" w:rsidRPr="008A7F34" w:rsidRDefault="000B06C4" w:rsidP="0061598B">
            <w:pPr>
              <w:ind w:left="269"/>
              <w:rPr>
                <w:rFonts w:eastAsia="Georgia"/>
              </w:rPr>
            </w:pPr>
            <w:r w:rsidRPr="008A7F34">
              <w:rPr>
                <w:rFonts w:eastAsia="Georgia"/>
              </w:rPr>
              <w:t>I visit the Mid-Coast or Lincoln County area but live or work elsewhere.</w:t>
            </w:r>
          </w:p>
        </w:tc>
        <w:tc>
          <w:tcPr>
            <w:tcW w:w="1260" w:type="dxa"/>
          </w:tcPr>
          <w:p w14:paraId="66EFAC66" w14:textId="77777777" w:rsidR="000B06C4" w:rsidRPr="008A7F34" w:rsidRDefault="000B06C4" w:rsidP="0061598B">
            <w:pPr>
              <w:ind w:left="269"/>
              <w:jc w:val="right"/>
              <w:rPr>
                <w:rFonts w:eastAsia="Georgia"/>
              </w:rPr>
            </w:pPr>
            <w:r w:rsidRPr="008A7F34">
              <w:rPr>
                <w:rFonts w:eastAsia="Georgia"/>
              </w:rPr>
              <w:t>5%</w:t>
            </w:r>
          </w:p>
        </w:tc>
      </w:tr>
      <w:tr w:rsidR="000B06C4" w:rsidRPr="008A7F34" w14:paraId="5929BD5A" w14:textId="77777777" w:rsidTr="000B06C4">
        <w:trPr>
          <w:trHeight w:val="360"/>
        </w:trPr>
        <w:tc>
          <w:tcPr>
            <w:tcW w:w="8928" w:type="dxa"/>
          </w:tcPr>
          <w:p w14:paraId="3E01764C" w14:textId="77777777" w:rsidR="000B06C4" w:rsidRPr="008A7F34" w:rsidRDefault="000B06C4" w:rsidP="0061598B">
            <w:pPr>
              <w:ind w:left="269"/>
              <w:rPr>
                <w:rFonts w:eastAsia="Georgia"/>
              </w:rPr>
            </w:pPr>
            <w:r w:rsidRPr="008A7F34">
              <w:rPr>
                <w:rFonts w:eastAsia="Georgia"/>
              </w:rPr>
              <w:t>I’m retired in the Mid-Coast or Lincoln County area.</w:t>
            </w:r>
          </w:p>
        </w:tc>
        <w:tc>
          <w:tcPr>
            <w:tcW w:w="1260" w:type="dxa"/>
          </w:tcPr>
          <w:p w14:paraId="59241AEC" w14:textId="77777777" w:rsidR="000B06C4" w:rsidRPr="008A7F34" w:rsidRDefault="000B06C4" w:rsidP="0061598B">
            <w:pPr>
              <w:ind w:left="269"/>
              <w:jc w:val="right"/>
              <w:rPr>
                <w:rFonts w:eastAsia="Georgia"/>
              </w:rPr>
            </w:pPr>
            <w:r w:rsidRPr="008A7F34">
              <w:rPr>
                <w:rFonts w:eastAsia="Georgia"/>
              </w:rPr>
              <w:t>10%</w:t>
            </w:r>
          </w:p>
        </w:tc>
      </w:tr>
      <w:tr w:rsidR="000B06C4" w:rsidRPr="008A7F34" w14:paraId="2F541901" w14:textId="77777777" w:rsidTr="000B06C4">
        <w:trPr>
          <w:trHeight w:val="360"/>
        </w:trPr>
        <w:tc>
          <w:tcPr>
            <w:tcW w:w="8928" w:type="dxa"/>
          </w:tcPr>
          <w:p w14:paraId="31521BEF" w14:textId="77777777" w:rsidR="000B06C4" w:rsidRPr="008A7F34" w:rsidRDefault="000B06C4" w:rsidP="0061598B">
            <w:pPr>
              <w:ind w:left="269"/>
              <w:rPr>
                <w:rFonts w:eastAsia="Georgia"/>
              </w:rPr>
            </w:pPr>
            <w:r w:rsidRPr="008A7F34">
              <w:rPr>
                <w:rFonts w:eastAsia="Georgia"/>
              </w:rPr>
              <w:t>Other...</w:t>
            </w:r>
          </w:p>
        </w:tc>
        <w:tc>
          <w:tcPr>
            <w:tcW w:w="1260" w:type="dxa"/>
          </w:tcPr>
          <w:p w14:paraId="36066B6E" w14:textId="77777777" w:rsidR="000B06C4" w:rsidRPr="008A7F34" w:rsidRDefault="000B06C4" w:rsidP="0061598B">
            <w:pPr>
              <w:ind w:left="269"/>
              <w:jc w:val="right"/>
              <w:rPr>
                <w:rFonts w:eastAsia="Georgia"/>
              </w:rPr>
            </w:pPr>
            <w:r w:rsidRPr="008A7F34">
              <w:rPr>
                <w:rFonts w:eastAsia="Georgia"/>
              </w:rPr>
              <w:t>3%</w:t>
            </w:r>
          </w:p>
        </w:tc>
      </w:tr>
    </w:tbl>
    <w:p w14:paraId="31C608F6" w14:textId="1D32A14E" w:rsidR="00E74A46" w:rsidRPr="00E74A46" w:rsidRDefault="000B06C4" w:rsidP="00E74A46">
      <w:pPr>
        <w:spacing w:line="276" w:lineRule="auto"/>
        <w:rPr>
          <w:rFonts w:ascii="Book Antiqua" w:hAnsi="Book Antiqua"/>
          <w:i/>
          <w:iCs/>
        </w:rPr>
      </w:pPr>
      <w:r w:rsidRPr="008A7F34">
        <w:rPr>
          <w:rFonts w:eastAsia="Georgia"/>
          <w:color w:val="333333"/>
          <w:highlight w:val="white"/>
        </w:rPr>
        <w:t> </w:t>
      </w:r>
      <w:r w:rsidR="00E74A46" w:rsidRPr="00E74A46">
        <w:rPr>
          <w:rFonts w:ascii="Book Antiqua" w:hAnsi="Book Antiqua"/>
          <w:i/>
          <w:iCs/>
        </w:rPr>
        <w:t>*74 paper surveys were submitted by enrolled members of the Confederated Tribes of the Siletz Indians; however, not all of those marked off</w:t>
      </w:r>
      <w:r w:rsidR="00E74A46">
        <w:rPr>
          <w:rFonts w:ascii="Book Antiqua" w:hAnsi="Book Antiqua"/>
          <w:i/>
          <w:iCs/>
        </w:rPr>
        <w:t xml:space="preserve"> “I am a member of the Confederated Tribes of the Siletz Indians</w:t>
      </w:r>
      <w:r w:rsidR="00E74A46" w:rsidRPr="00E74A46">
        <w:rPr>
          <w:rFonts w:ascii="Book Antiqua" w:hAnsi="Book Antiqua"/>
          <w:i/>
          <w:iCs/>
        </w:rPr>
        <w:t>.</w:t>
      </w:r>
      <w:r w:rsidR="00E74A46">
        <w:rPr>
          <w:rFonts w:ascii="Book Antiqua" w:hAnsi="Book Antiqua"/>
          <w:i/>
          <w:iCs/>
        </w:rPr>
        <w:t>”</w:t>
      </w:r>
      <w:r w:rsidR="00E74A46" w:rsidRPr="00E74A46">
        <w:rPr>
          <w:rFonts w:ascii="Book Antiqua" w:hAnsi="Book Antiqua"/>
          <w:i/>
          <w:iCs/>
        </w:rPr>
        <w:t xml:space="preserve"> </w:t>
      </w:r>
    </w:p>
    <w:p w14:paraId="65713060" w14:textId="15528F8D" w:rsidR="000B06C4" w:rsidRPr="008A7F34" w:rsidRDefault="000B06C4" w:rsidP="000B06C4">
      <w:pPr>
        <w:rPr>
          <w:rFonts w:eastAsia="Georgia"/>
          <w:color w:val="333333"/>
        </w:rPr>
      </w:pPr>
    </w:p>
    <w:p w14:paraId="4259C72A" w14:textId="77777777" w:rsidR="000B06C4" w:rsidRPr="008A7F34" w:rsidRDefault="000B06C4" w:rsidP="000B06C4">
      <w:pPr>
        <w:rPr>
          <w:rFonts w:eastAsia="Georgia"/>
          <w:color w:val="333333"/>
          <w:highlight w:val="white"/>
        </w:rPr>
      </w:pPr>
      <w:r w:rsidRPr="008A7F34">
        <w:rPr>
          <w:rFonts w:eastAsia="Georgia"/>
          <w:b/>
          <w:bCs/>
          <w:color w:val="333333"/>
        </w:rPr>
        <w:t>21. Please check the box next to the community where you get your water. Check just one.</w:t>
      </w:r>
    </w:p>
    <w:tbl>
      <w:tblPr>
        <w:tblW w:w="955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88"/>
        <w:gridCol w:w="1170"/>
      </w:tblGrid>
      <w:tr w:rsidR="000B06C4" w:rsidRPr="008A7F34" w14:paraId="2BEC2AC1" w14:textId="77777777" w:rsidTr="0061598B">
        <w:trPr>
          <w:trHeight w:val="690"/>
        </w:trPr>
        <w:tc>
          <w:tcPr>
            <w:tcW w:w="8388" w:type="dxa"/>
            <w:shd w:val="clear" w:color="auto" w:fill="7B964D"/>
          </w:tcPr>
          <w:p w14:paraId="093A6C81" w14:textId="77777777" w:rsidR="000B06C4" w:rsidRPr="008A7F34" w:rsidRDefault="000B06C4" w:rsidP="0061598B">
            <w:pPr>
              <w:ind w:left="269"/>
              <w:rPr>
                <w:rFonts w:eastAsia="Georgia"/>
              </w:rPr>
            </w:pPr>
            <w:r w:rsidRPr="008A7F34">
              <w:rPr>
                <w:rFonts w:eastAsia="Georgia"/>
              </w:rPr>
              <w:t>RESPONSE CATEGORY</w:t>
            </w:r>
          </w:p>
        </w:tc>
        <w:tc>
          <w:tcPr>
            <w:tcW w:w="1170" w:type="dxa"/>
            <w:shd w:val="clear" w:color="auto" w:fill="7B964D"/>
          </w:tcPr>
          <w:p w14:paraId="216146F7" w14:textId="77777777" w:rsidR="000B06C4" w:rsidRPr="008A7F34" w:rsidRDefault="000B06C4" w:rsidP="0061598B">
            <w:pPr>
              <w:ind w:left="269"/>
              <w:jc w:val="center"/>
              <w:rPr>
                <w:rFonts w:eastAsia="Georgia"/>
              </w:rPr>
            </w:pPr>
            <w:r w:rsidRPr="008A7F34">
              <w:rPr>
                <w:rFonts w:eastAsia="Georgia"/>
              </w:rPr>
              <w:t>N=145</w:t>
            </w:r>
          </w:p>
        </w:tc>
      </w:tr>
      <w:tr w:rsidR="000B06C4" w:rsidRPr="008A7F34" w14:paraId="49998CA4" w14:textId="77777777" w:rsidTr="0061598B">
        <w:trPr>
          <w:trHeight w:val="360"/>
        </w:trPr>
        <w:tc>
          <w:tcPr>
            <w:tcW w:w="8388" w:type="dxa"/>
          </w:tcPr>
          <w:p w14:paraId="1E30EA5C" w14:textId="77777777" w:rsidR="000B06C4" w:rsidRPr="008A7F34" w:rsidRDefault="000B06C4" w:rsidP="0061598B">
            <w:pPr>
              <w:ind w:left="269"/>
              <w:rPr>
                <w:rFonts w:eastAsia="Georgia"/>
              </w:rPr>
            </w:pPr>
            <w:r w:rsidRPr="008A7F34">
              <w:rPr>
                <w:rFonts w:eastAsia="Georgia"/>
              </w:rPr>
              <w:t>Lincoln City</w:t>
            </w:r>
          </w:p>
        </w:tc>
        <w:tc>
          <w:tcPr>
            <w:tcW w:w="1170" w:type="dxa"/>
          </w:tcPr>
          <w:p w14:paraId="559B8065" w14:textId="77777777" w:rsidR="000B06C4" w:rsidRPr="008A7F34" w:rsidRDefault="000B06C4" w:rsidP="0061598B">
            <w:pPr>
              <w:ind w:left="269"/>
              <w:jc w:val="right"/>
              <w:rPr>
                <w:rFonts w:eastAsia="Georgia"/>
              </w:rPr>
            </w:pPr>
            <w:r w:rsidRPr="008A7F34">
              <w:rPr>
                <w:rFonts w:eastAsia="Georgia"/>
              </w:rPr>
              <w:t>13%</w:t>
            </w:r>
          </w:p>
        </w:tc>
      </w:tr>
      <w:tr w:rsidR="000B06C4" w:rsidRPr="008A7F34" w14:paraId="78A645D9" w14:textId="77777777" w:rsidTr="0061598B">
        <w:trPr>
          <w:trHeight w:val="360"/>
        </w:trPr>
        <w:tc>
          <w:tcPr>
            <w:tcW w:w="8388" w:type="dxa"/>
          </w:tcPr>
          <w:p w14:paraId="22B54346" w14:textId="77777777" w:rsidR="000B06C4" w:rsidRPr="008A7F34" w:rsidRDefault="000B06C4" w:rsidP="0061598B">
            <w:pPr>
              <w:ind w:left="269"/>
              <w:rPr>
                <w:rFonts w:eastAsia="Georgia"/>
              </w:rPr>
            </w:pPr>
            <w:r w:rsidRPr="008A7F34">
              <w:rPr>
                <w:rFonts w:eastAsia="Georgia"/>
              </w:rPr>
              <w:t>Depoe Bay</w:t>
            </w:r>
          </w:p>
        </w:tc>
        <w:tc>
          <w:tcPr>
            <w:tcW w:w="1170" w:type="dxa"/>
          </w:tcPr>
          <w:p w14:paraId="1EE2AA26" w14:textId="77777777" w:rsidR="000B06C4" w:rsidRPr="008A7F34" w:rsidRDefault="000B06C4" w:rsidP="0061598B">
            <w:pPr>
              <w:ind w:left="269"/>
              <w:jc w:val="right"/>
              <w:rPr>
                <w:rFonts w:eastAsia="Georgia"/>
              </w:rPr>
            </w:pPr>
            <w:r w:rsidRPr="008A7F34">
              <w:rPr>
                <w:rFonts w:eastAsia="Georgia"/>
              </w:rPr>
              <w:t>2%</w:t>
            </w:r>
          </w:p>
        </w:tc>
      </w:tr>
      <w:tr w:rsidR="000B06C4" w:rsidRPr="008A7F34" w14:paraId="0219D27B" w14:textId="77777777" w:rsidTr="0061598B">
        <w:trPr>
          <w:trHeight w:val="360"/>
        </w:trPr>
        <w:tc>
          <w:tcPr>
            <w:tcW w:w="8388" w:type="dxa"/>
          </w:tcPr>
          <w:p w14:paraId="1DD29211" w14:textId="77777777" w:rsidR="000B06C4" w:rsidRPr="008A7F34" w:rsidRDefault="000B06C4" w:rsidP="0061598B">
            <w:pPr>
              <w:ind w:left="269"/>
              <w:rPr>
                <w:rFonts w:eastAsia="Georgia"/>
              </w:rPr>
            </w:pPr>
            <w:r w:rsidRPr="008A7F34">
              <w:rPr>
                <w:rFonts w:eastAsia="Georgia"/>
              </w:rPr>
              <w:t>Newport</w:t>
            </w:r>
          </w:p>
        </w:tc>
        <w:tc>
          <w:tcPr>
            <w:tcW w:w="1170" w:type="dxa"/>
          </w:tcPr>
          <w:p w14:paraId="323A4FF2" w14:textId="77777777" w:rsidR="000B06C4" w:rsidRPr="008A7F34" w:rsidRDefault="000B06C4" w:rsidP="0061598B">
            <w:pPr>
              <w:ind w:left="269"/>
              <w:jc w:val="right"/>
              <w:rPr>
                <w:rFonts w:eastAsia="Georgia"/>
              </w:rPr>
            </w:pPr>
            <w:r w:rsidRPr="008A7F34">
              <w:rPr>
                <w:rFonts w:eastAsia="Georgia"/>
              </w:rPr>
              <w:t>17%</w:t>
            </w:r>
          </w:p>
        </w:tc>
      </w:tr>
      <w:tr w:rsidR="000B06C4" w:rsidRPr="008A7F34" w14:paraId="72B36309" w14:textId="77777777" w:rsidTr="0061598B">
        <w:trPr>
          <w:trHeight w:val="360"/>
        </w:trPr>
        <w:tc>
          <w:tcPr>
            <w:tcW w:w="8388" w:type="dxa"/>
          </w:tcPr>
          <w:p w14:paraId="33AC6AD0" w14:textId="77777777" w:rsidR="000B06C4" w:rsidRPr="008A7F34" w:rsidRDefault="000B06C4" w:rsidP="0061598B">
            <w:pPr>
              <w:ind w:left="269"/>
              <w:rPr>
                <w:rFonts w:eastAsia="Georgia"/>
              </w:rPr>
            </w:pPr>
            <w:r w:rsidRPr="008A7F34">
              <w:rPr>
                <w:rFonts w:eastAsia="Georgia"/>
              </w:rPr>
              <w:t>Siletz</w:t>
            </w:r>
          </w:p>
        </w:tc>
        <w:tc>
          <w:tcPr>
            <w:tcW w:w="1170" w:type="dxa"/>
          </w:tcPr>
          <w:p w14:paraId="788A74E5" w14:textId="77777777" w:rsidR="000B06C4" w:rsidRPr="008A7F34" w:rsidRDefault="000B06C4" w:rsidP="0061598B">
            <w:pPr>
              <w:ind w:left="269"/>
              <w:jc w:val="right"/>
              <w:rPr>
                <w:rFonts w:eastAsia="Georgia"/>
              </w:rPr>
            </w:pPr>
            <w:r w:rsidRPr="008A7F34">
              <w:rPr>
                <w:rFonts w:eastAsia="Georgia"/>
              </w:rPr>
              <w:t>21%</w:t>
            </w:r>
          </w:p>
        </w:tc>
      </w:tr>
      <w:tr w:rsidR="000B06C4" w:rsidRPr="008A7F34" w14:paraId="7A2B608B" w14:textId="77777777" w:rsidTr="0061598B">
        <w:trPr>
          <w:trHeight w:val="360"/>
        </w:trPr>
        <w:tc>
          <w:tcPr>
            <w:tcW w:w="8388" w:type="dxa"/>
          </w:tcPr>
          <w:p w14:paraId="66EB3532" w14:textId="77777777" w:rsidR="000B06C4" w:rsidRPr="008A7F34" w:rsidRDefault="000B06C4" w:rsidP="0061598B">
            <w:pPr>
              <w:ind w:left="269"/>
              <w:rPr>
                <w:rFonts w:eastAsia="Georgia"/>
              </w:rPr>
            </w:pPr>
            <w:r w:rsidRPr="008A7F34">
              <w:rPr>
                <w:rFonts w:eastAsia="Georgia"/>
              </w:rPr>
              <w:t>Seal Rock</w:t>
            </w:r>
          </w:p>
        </w:tc>
        <w:tc>
          <w:tcPr>
            <w:tcW w:w="1170" w:type="dxa"/>
          </w:tcPr>
          <w:p w14:paraId="6864B2C7" w14:textId="77777777" w:rsidR="000B06C4" w:rsidRPr="008A7F34" w:rsidRDefault="000B06C4" w:rsidP="0061598B">
            <w:pPr>
              <w:ind w:left="269"/>
              <w:jc w:val="right"/>
              <w:rPr>
                <w:rFonts w:eastAsia="Georgia"/>
              </w:rPr>
            </w:pPr>
            <w:r w:rsidRPr="008A7F34">
              <w:rPr>
                <w:rFonts w:eastAsia="Georgia"/>
              </w:rPr>
              <w:t>6%</w:t>
            </w:r>
          </w:p>
        </w:tc>
      </w:tr>
      <w:tr w:rsidR="000B06C4" w:rsidRPr="008A7F34" w14:paraId="74C8E664" w14:textId="77777777" w:rsidTr="0061598B">
        <w:trPr>
          <w:trHeight w:val="360"/>
        </w:trPr>
        <w:tc>
          <w:tcPr>
            <w:tcW w:w="8388" w:type="dxa"/>
          </w:tcPr>
          <w:p w14:paraId="6D23B60B" w14:textId="77777777" w:rsidR="000B06C4" w:rsidRPr="008A7F34" w:rsidRDefault="000B06C4" w:rsidP="0061598B">
            <w:pPr>
              <w:ind w:left="269"/>
              <w:rPr>
                <w:rFonts w:eastAsia="Georgia"/>
              </w:rPr>
            </w:pPr>
            <w:r w:rsidRPr="008A7F34">
              <w:rPr>
                <w:rFonts w:eastAsia="Georgia"/>
              </w:rPr>
              <w:t>Yachats</w:t>
            </w:r>
          </w:p>
        </w:tc>
        <w:tc>
          <w:tcPr>
            <w:tcW w:w="1170" w:type="dxa"/>
          </w:tcPr>
          <w:p w14:paraId="0E0BC673" w14:textId="77777777" w:rsidR="000B06C4" w:rsidRPr="008A7F34" w:rsidRDefault="000B06C4" w:rsidP="0061598B">
            <w:pPr>
              <w:ind w:left="269"/>
              <w:jc w:val="right"/>
              <w:rPr>
                <w:rFonts w:eastAsia="Georgia"/>
              </w:rPr>
            </w:pPr>
            <w:r w:rsidRPr="008A7F34">
              <w:rPr>
                <w:rFonts w:eastAsia="Georgia"/>
              </w:rPr>
              <w:t>6%</w:t>
            </w:r>
          </w:p>
        </w:tc>
      </w:tr>
      <w:tr w:rsidR="000B06C4" w:rsidRPr="008A7F34" w14:paraId="05E58E9C" w14:textId="77777777" w:rsidTr="0061598B">
        <w:trPr>
          <w:trHeight w:val="360"/>
        </w:trPr>
        <w:tc>
          <w:tcPr>
            <w:tcW w:w="8388" w:type="dxa"/>
          </w:tcPr>
          <w:p w14:paraId="5A3B8882" w14:textId="77777777" w:rsidR="000B06C4" w:rsidRPr="008A7F34" w:rsidRDefault="000B06C4" w:rsidP="0061598B">
            <w:pPr>
              <w:ind w:left="269"/>
              <w:rPr>
                <w:rFonts w:eastAsia="Georgia"/>
              </w:rPr>
            </w:pPr>
            <w:r w:rsidRPr="008A7F34">
              <w:rPr>
                <w:rFonts w:eastAsia="Georgia"/>
              </w:rPr>
              <w:lastRenderedPageBreak/>
              <w:t>Toledo</w:t>
            </w:r>
          </w:p>
        </w:tc>
        <w:tc>
          <w:tcPr>
            <w:tcW w:w="1170" w:type="dxa"/>
          </w:tcPr>
          <w:p w14:paraId="38F0B892" w14:textId="77777777" w:rsidR="000B06C4" w:rsidRPr="008A7F34" w:rsidRDefault="000B06C4" w:rsidP="0061598B">
            <w:pPr>
              <w:ind w:left="269"/>
              <w:jc w:val="right"/>
              <w:rPr>
                <w:rFonts w:eastAsia="Georgia"/>
              </w:rPr>
            </w:pPr>
            <w:r w:rsidRPr="008A7F34">
              <w:rPr>
                <w:rFonts w:eastAsia="Georgia"/>
              </w:rPr>
              <w:t>6%</w:t>
            </w:r>
          </w:p>
        </w:tc>
      </w:tr>
      <w:tr w:rsidR="000B06C4" w:rsidRPr="008A7F34" w14:paraId="2DDE0670" w14:textId="77777777" w:rsidTr="0061598B">
        <w:trPr>
          <w:trHeight w:val="360"/>
        </w:trPr>
        <w:tc>
          <w:tcPr>
            <w:tcW w:w="8388" w:type="dxa"/>
          </w:tcPr>
          <w:p w14:paraId="529CBAC8" w14:textId="77777777" w:rsidR="000B06C4" w:rsidRPr="008A7F34" w:rsidRDefault="000B06C4" w:rsidP="0061598B">
            <w:pPr>
              <w:ind w:left="269"/>
              <w:rPr>
                <w:rFonts w:eastAsia="Georgia"/>
              </w:rPr>
            </w:pPr>
            <w:r w:rsidRPr="008A7F34">
              <w:rPr>
                <w:rFonts w:eastAsia="Georgia"/>
              </w:rPr>
              <w:t>Waldport</w:t>
            </w:r>
          </w:p>
        </w:tc>
        <w:tc>
          <w:tcPr>
            <w:tcW w:w="1170" w:type="dxa"/>
          </w:tcPr>
          <w:p w14:paraId="61B668C4" w14:textId="77777777" w:rsidR="000B06C4" w:rsidRPr="008A7F34" w:rsidRDefault="000B06C4" w:rsidP="0061598B">
            <w:pPr>
              <w:ind w:left="269"/>
              <w:jc w:val="right"/>
              <w:rPr>
                <w:rFonts w:eastAsia="Georgia"/>
              </w:rPr>
            </w:pPr>
            <w:r w:rsidRPr="008A7F34">
              <w:rPr>
                <w:rFonts w:eastAsia="Georgia"/>
              </w:rPr>
              <w:t>2%</w:t>
            </w:r>
          </w:p>
        </w:tc>
      </w:tr>
      <w:tr w:rsidR="000B06C4" w:rsidRPr="008A7F34" w14:paraId="79DB6769" w14:textId="77777777" w:rsidTr="0061598B">
        <w:trPr>
          <w:trHeight w:val="360"/>
        </w:trPr>
        <w:tc>
          <w:tcPr>
            <w:tcW w:w="8388" w:type="dxa"/>
          </w:tcPr>
          <w:p w14:paraId="39A9CB5B" w14:textId="77777777" w:rsidR="000B06C4" w:rsidRPr="008A7F34" w:rsidRDefault="000B06C4" w:rsidP="0061598B">
            <w:pPr>
              <w:ind w:left="269"/>
              <w:rPr>
                <w:rFonts w:eastAsia="Georgia"/>
              </w:rPr>
            </w:pPr>
            <w:r w:rsidRPr="008A7F34">
              <w:rPr>
                <w:rFonts w:eastAsia="Georgia"/>
              </w:rPr>
              <w:t>Kernville-Gleneden-Lincoln Beach</w:t>
            </w:r>
          </w:p>
        </w:tc>
        <w:tc>
          <w:tcPr>
            <w:tcW w:w="1170" w:type="dxa"/>
          </w:tcPr>
          <w:p w14:paraId="41EB45A3" w14:textId="77777777" w:rsidR="000B06C4" w:rsidRPr="008A7F34" w:rsidRDefault="000B06C4" w:rsidP="0061598B">
            <w:pPr>
              <w:ind w:left="269"/>
              <w:jc w:val="right"/>
              <w:rPr>
                <w:rFonts w:eastAsia="Georgia"/>
              </w:rPr>
            </w:pPr>
            <w:r w:rsidRPr="008A7F34">
              <w:rPr>
                <w:rFonts w:eastAsia="Georgia"/>
              </w:rPr>
              <w:t>3%</w:t>
            </w:r>
          </w:p>
        </w:tc>
      </w:tr>
      <w:tr w:rsidR="000B06C4" w:rsidRPr="008A7F34" w14:paraId="73E9FD62" w14:textId="77777777" w:rsidTr="0061598B">
        <w:trPr>
          <w:trHeight w:val="360"/>
        </w:trPr>
        <w:tc>
          <w:tcPr>
            <w:tcW w:w="8388" w:type="dxa"/>
          </w:tcPr>
          <w:p w14:paraId="711B283E" w14:textId="77777777" w:rsidR="000B06C4" w:rsidRPr="008A7F34" w:rsidRDefault="000B06C4" w:rsidP="0061598B">
            <w:pPr>
              <w:ind w:left="269"/>
              <w:rPr>
                <w:rFonts w:eastAsia="Georgia"/>
              </w:rPr>
            </w:pPr>
            <w:r w:rsidRPr="008A7F34">
              <w:rPr>
                <w:rFonts w:eastAsia="Georgia"/>
              </w:rPr>
              <w:t>Land outside of a city in the county (not incorporated)</w:t>
            </w:r>
          </w:p>
        </w:tc>
        <w:tc>
          <w:tcPr>
            <w:tcW w:w="1170" w:type="dxa"/>
          </w:tcPr>
          <w:p w14:paraId="39E3D187" w14:textId="77777777" w:rsidR="000B06C4" w:rsidRPr="008A7F34" w:rsidRDefault="000B06C4" w:rsidP="0061598B">
            <w:pPr>
              <w:ind w:left="269"/>
              <w:jc w:val="right"/>
              <w:rPr>
                <w:rFonts w:eastAsia="Georgia"/>
              </w:rPr>
            </w:pPr>
            <w:r w:rsidRPr="008A7F34">
              <w:rPr>
                <w:rFonts w:eastAsia="Georgia"/>
              </w:rPr>
              <w:t>9%</w:t>
            </w:r>
          </w:p>
        </w:tc>
      </w:tr>
      <w:tr w:rsidR="000B06C4" w:rsidRPr="008A7F34" w14:paraId="4AA0C8AA" w14:textId="77777777" w:rsidTr="0061598B">
        <w:trPr>
          <w:trHeight w:val="360"/>
        </w:trPr>
        <w:tc>
          <w:tcPr>
            <w:tcW w:w="8388" w:type="dxa"/>
          </w:tcPr>
          <w:p w14:paraId="72AA9488" w14:textId="77777777" w:rsidR="000B06C4" w:rsidRPr="008A7F34" w:rsidRDefault="000B06C4" w:rsidP="0061598B">
            <w:pPr>
              <w:ind w:left="269"/>
              <w:rPr>
                <w:rFonts w:eastAsia="Georgia"/>
              </w:rPr>
            </w:pPr>
            <w:r w:rsidRPr="008A7F34">
              <w:rPr>
                <w:rFonts w:eastAsia="Georgia"/>
              </w:rPr>
              <w:t>Other...</w:t>
            </w:r>
          </w:p>
        </w:tc>
        <w:tc>
          <w:tcPr>
            <w:tcW w:w="1170" w:type="dxa"/>
          </w:tcPr>
          <w:p w14:paraId="15111008" w14:textId="77777777" w:rsidR="000B06C4" w:rsidRPr="008A7F34" w:rsidRDefault="000B06C4" w:rsidP="0061598B">
            <w:pPr>
              <w:jc w:val="center"/>
              <w:rPr>
                <w:rFonts w:eastAsia="Georgia"/>
              </w:rPr>
            </w:pPr>
            <w:r w:rsidRPr="008A7F34">
              <w:rPr>
                <w:rFonts w:eastAsia="Georgia"/>
              </w:rPr>
              <w:t xml:space="preserve">        14%</w:t>
            </w:r>
          </w:p>
        </w:tc>
      </w:tr>
    </w:tbl>
    <w:p w14:paraId="153EFFB9" w14:textId="77777777" w:rsidR="000B06C4" w:rsidRPr="008A7F34" w:rsidRDefault="000B06C4" w:rsidP="000B06C4">
      <w:pPr>
        <w:shd w:val="clear" w:color="auto" w:fill="FFFFFF"/>
        <w:spacing w:before="160" w:after="160"/>
        <w:rPr>
          <w:rFonts w:eastAsia="Georgia"/>
          <w:b/>
          <w:bCs/>
          <w:color w:val="333333"/>
        </w:rPr>
      </w:pPr>
      <w:r w:rsidRPr="008A7F34">
        <w:rPr>
          <w:rFonts w:eastAsia="Georgia"/>
          <w:b/>
          <w:bCs/>
          <w:color w:val="333333"/>
        </w:rPr>
        <w:t>22. What language do you prefer to get information in?</w:t>
      </w:r>
    </w:p>
    <w:tbl>
      <w:tblPr>
        <w:tblW w:w="991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78"/>
        <w:gridCol w:w="1440"/>
      </w:tblGrid>
      <w:tr w:rsidR="000B06C4" w:rsidRPr="008A7F34" w14:paraId="3577E8BE" w14:textId="77777777" w:rsidTr="0061598B">
        <w:tc>
          <w:tcPr>
            <w:tcW w:w="8478" w:type="dxa"/>
            <w:shd w:val="clear" w:color="auto" w:fill="7B964D"/>
          </w:tcPr>
          <w:p w14:paraId="2CE50724" w14:textId="77777777" w:rsidR="000B06C4" w:rsidRPr="008A7F34" w:rsidRDefault="000B06C4" w:rsidP="0061598B">
            <w:pPr>
              <w:ind w:left="269"/>
              <w:rPr>
                <w:rFonts w:eastAsia="Georgia"/>
              </w:rPr>
            </w:pPr>
            <w:r w:rsidRPr="008A7F34">
              <w:rPr>
                <w:rFonts w:eastAsia="Georgia"/>
              </w:rPr>
              <w:t>RESPONSE CATEGORY</w:t>
            </w:r>
          </w:p>
        </w:tc>
        <w:tc>
          <w:tcPr>
            <w:tcW w:w="1440" w:type="dxa"/>
            <w:shd w:val="clear" w:color="auto" w:fill="7B964D"/>
          </w:tcPr>
          <w:p w14:paraId="694FCCFD" w14:textId="77777777" w:rsidR="000B06C4" w:rsidRPr="008A7F34" w:rsidRDefault="000B06C4" w:rsidP="0061598B">
            <w:pPr>
              <w:ind w:left="269"/>
              <w:jc w:val="right"/>
              <w:rPr>
                <w:rFonts w:eastAsia="Georgia"/>
              </w:rPr>
            </w:pPr>
            <w:r w:rsidRPr="008A7F34">
              <w:rPr>
                <w:rFonts w:eastAsia="Georgia"/>
              </w:rPr>
              <w:t>N=81</w:t>
            </w:r>
          </w:p>
        </w:tc>
      </w:tr>
      <w:tr w:rsidR="000B06C4" w:rsidRPr="008A7F34" w14:paraId="7F5832AE" w14:textId="77777777" w:rsidTr="0061598B">
        <w:trPr>
          <w:trHeight w:val="360"/>
        </w:trPr>
        <w:tc>
          <w:tcPr>
            <w:tcW w:w="8478" w:type="dxa"/>
          </w:tcPr>
          <w:p w14:paraId="54288AE7" w14:textId="77777777" w:rsidR="000B06C4" w:rsidRPr="008A7F34" w:rsidRDefault="000B06C4" w:rsidP="0061598B">
            <w:pPr>
              <w:ind w:left="269"/>
              <w:rPr>
                <w:rFonts w:eastAsia="Georgia"/>
              </w:rPr>
            </w:pPr>
            <w:r w:rsidRPr="008A7F34">
              <w:rPr>
                <w:rFonts w:eastAsia="Georgia"/>
              </w:rPr>
              <w:t>English</w:t>
            </w:r>
          </w:p>
        </w:tc>
        <w:tc>
          <w:tcPr>
            <w:tcW w:w="1440" w:type="dxa"/>
          </w:tcPr>
          <w:p w14:paraId="32659D81" w14:textId="77777777" w:rsidR="000B06C4" w:rsidRPr="008A7F34" w:rsidRDefault="000B06C4" w:rsidP="0061598B">
            <w:pPr>
              <w:ind w:left="269"/>
              <w:jc w:val="right"/>
              <w:rPr>
                <w:rFonts w:eastAsia="Georgia"/>
              </w:rPr>
            </w:pPr>
            <w:r w:rsidRPr="008A7F34">
              <w:rPr>
                <w:rFonts w:eastAsia="Georgia"/>
              </w:rPr>
              <w:t>93%</w:t>
            </w:r>
          </w:p>
        </w:tc>
      </w:tr>
      <w:tr w:rsidR="000B06C4" w:rsidRPr="008A7F34" w14:paraId="3AD0D47A" w14:textId="77777777" w:rsidTr="0061598B">
        <w:trPr>
          <w:trHeight w:val="360"/>
        </w:trPr>
        <w:tc>
          <w:tcPr>
            <w:tcW w:w="8478" w:type="dxa"/>
          </w:tcPr>
          <w:p w14:paraId="759D2EB9" w14:textId="77777777" w:rsidR="000B06C4" w:rsidRPr="008A7F34" w:rsidRDefault="000B06C4" w:rsidP="0061598B">
            <w:pPr>
              <w:ind w:left="269"/>
              <w:rPr>
                <w:rFonts w:eastAsia="Georgia"/>
              </w:rPr>
            </w:pPr>
            <w:r w:rsidRPr="008A7F34">
              <w:rPr>
                <w:rFonts w:eastAsia="Georgia"/>
              </w:rPr>
              <w:t>Spanish</w:t>
            </w:r>
          </w:p>
        </w:tc>
        <w:tc>
          <w:tcPr>
            <w:tcW w:w="1440" w:type="dxa"/>
          </w:tcPr>
          <w:p w14:paraId="2A16769B" w14:textId="77777777" w:rsidR="000B06C4" w:rsidRPr="008A7F34" w:rsidRDefault="000B06C4" w:rsidP="0061598B">
            <w:pPr>
              <w:ind w:left="269"/>
              <w:jc w:val="right"/>
              <w:rPr>
                <w:rFonts w:eastAsia="Georgia"/>
              </w:rPr>
            </w:pPr>
            <w:r w:rsidRPr="008A7F34">
              <w:rPr>
                <w:rFonts w:eastAsia="Georgia"/>
              </w:rPr>
              <w:t>6%</w:t>
            </w:r>
          </w:p>
        </w:tc>
      </w:tr>
    </w:tbl>
    <w:p w14:paraId="787420B0" w14:textId="77777777" w:rsidR="000B06C4" w:rsidRPr="008A7F34" w:rsidRDefault="000B06C4" w:rsidP="000B06C4">
      <w:pPr>
        <w:shd w:val="clear" w:color="auto" w:fill="FFFFFF"/>
        <w:spacing w:before="160" w:after="160"/>
        <w:rPr>
          <w:rFonts w:eastAsia="Georgia"/>
          <w:b/>
          <w:bCs/>
          <w:color w:val="333333"/>
        </w:rPr>
      </w:pPr>
      <w:r w:rsidRPr="008A7F34">
        <w:rPr>
          <w:rFonts w:eastAsia="Georgia"/>
          <w:b/>
          <w:bCs/>
          <w:color w:val="333333"/>
        </w:rPr>
        <w:t>23. Which races and ethnicities do you consider yourself to be? Please mark all that apply.</w:t>
      </w:r>
    </w:p>
    <w:tbl>
      <w:tblPr>
        <w:tblW w:w="1000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58"/>
        <w:gridCol w:w="1350"/>
      </w:tblGrid>
      <w:tr w:rsidR="000B06C4" w:rsidRPr="008A7F34" w14:paraId="5D4D0378" w14:textId="77777777" w:rsidTr="0061598B">
        <w:trPr>
          <w:trHeight w:val="690"/>
        </w:trPr>
        <w:tc>
          <w:tcPr>
            <w:tcW w:w="8658" w:type="dxa"/>
            <w:shd w:val="clear" w:color="auto" w:fill="7B964D"/>
          </w:tcPr>
          <w:p w14:paraId="1A16EE03" w14:textId="77777777" w:rsidR="000B06C4" w:rsidRPr="008A7F34" w:rsidRDefault="000B06C4" w:rsidP="0061598B">
            <w:pPr>
              <w:ind w:left="269"/>
              <w:rPr>
                <w:rFonts w:eastAsia="Georgia"/>
              </w:rPr>
            </w:pPr>
            <w:r w:rsidRPr="008A7F34">
              <w:rPr>
                <w:rFonts w:eastAsia="Georgia"/>
              </w:rPr>
              <w:t>RESPONSE CATEGORY</w:t>
            </w:r>
          </w:p>
        </w:tc>
        <w:tc>
          <w:tcPr>
            <w:tcW w:w="1350" w:type="dxa"/>
            <w:shd w:val="clear" w:color="auto" w:fill="7B964D"/>
          </w:tcPr>
          <w:p w14:paraId="7CB5961E" w14:textId="77777777" w:rsidR="000B06C4" w:rsidRPr="008A7F34" w:rsidRDefault="000B06C4" w:rsidP="0061598B">
            <w:pPr>
              <w:ind w:left="269"/>
              <w:jc w:val="center"/>
              <w:rPr>
                <w:rFonts w:eastAsia="Georgia"/>
              </w:rPr>
            </w:pPr>
            <w:r w:rsidRPr="008A7F34">
              <w:rPr>
                <w:rFonts w:eastAsia="Georgia"/>
              </w:rPr>
              <w:t>N=94</w:t>
            </w:r>
          </w:p>
        </w:tc>
      </w:tr>
      <w:tr w:rsidR="000B06C4" w:rsidRPr="008A7F34" w14:paraId="3B2F1E7E" w14:textId="77777777" w:rsidTr="0061598B">
        <w:trPr>
          <w:trHeight w:val="360"/>
        </w:trPr>
        <w:tc>
          <w:tcPr>
            <w:tcW w:w="8658" w:type="dxa"/>
          </w:tcPr>
          <w:p w14:paraId="6E8AF51F" w14:textId="77777777" w:rsidR="000B06C4" w:rsidRPr="008A7F34" w:rsidRDefault="000B06C4" w:rsidP="0061598B">
            <w:pPr>
              <w:ind w:left="269"/>
              <w:rPr>
                <w:rFonts w:eastAsia="Georgia"/>
              </w:rPr>
            </w:pPr>
            <w:r w:rsidRPr="008A7F34">
              <w:rPr>
                <w:rFonts w:eastAsia="Georgia"/>
              </w:rPr>
              <w:t>Asian, Pacific Islander</w:t>
            </w:r>
          </w:p>
        </w:tc>
        <w:tc>
          <w:tcPr>
            <w:tcW w:w="1350" w:type="dxa"/>
          </w:tcPr>
          <w:p w14:paraId="63EAA0FE" w14:textId="77777777" w:rsidR="000B06C4" w:rsidRPr="008A7F34" w:rsidRDefault="000B06C4" w:rsidP="0061598B">
            <w:pPr>
              <w:ind w:left="269"/>
              <w:jc w:val="right"/>
              <w:rPr>
                <w:rFonts w:eastAsia="Georgia"/>
              </w:rPr>
            </w:pPr>
            <w:r w:rsidRPr="008A7F34">
              <w:rPr>
                <w:rFonts w:eastAsia="Georgia"/>
              </w:rPr>
              <w:t>5%</w:t>
            </w:r>
          </w:p>
        </w:tc>
      </w:tr>
      <w:tr w:rsidR="000B06C4" w:rsidRPr="008A7F34" w14:paraId="70FB4D51" w14:textId="77777777" w:rsidTr="0061598B">
        <w:trPr>
          <w:trHeight w:val="360"/>
        </w:trPr>
        <w:tc>
          <w:tcPr>
            <w:tcW w:w="8658" w:type="dxa"/>
          </w:tcPr>
          <w:p w14:paraId="19B1A908" w14:textId="77777777" w:rsidR="000B06C4" w:rsidRPr="008A7F34" w:rsidRDefault="000B06C4" w:rsidP="0061598B">
            <w:pPr>
              <w:ind w:left="269"/>
              <w:rPr>
                <w:rFonts w:eastAsia="Georgia"/>
              </w:rPr>
            </w:pPr>
            <w:proofErr w:type="spellStart"/>
            <w:r w:rsidRPr="008A7F34">
              <w:rPr>
                <w:rFonts w:eastAsia="Georgia"/>
              </w:rPr>
              <w:t>Black,African</w:t>
            </w:r>
            <w:proofErr w:type="spellEnd"/>
            <w:r w:rsidRPr="008A7F34">
              <w:rPr>
                <w:rFonts w:eastAsia="Georgia"/>
              </w:rPr>
              <w:t xml:space="preserve"> American, African, Caribbean</w:t>
            </w:r>
          </w:p>
        </w:tc>
        <w:tc>
          <w:tcPr>
            <w:tcW w:w="1350" w:type="dxa"/>
          </w:tcPr>
          <w:p w14:paraId="4FAE68E7" w14:textId="77777777" w:rsidR="000B06C4" w:rsidRPr="008A7F34" w:rsidRDefault="000B06C4" w:rsidP="0061598B">
            <w:pPr>
              <w:ind w:left="269"/>
              <w:jc w:val="right"/>
              <w:rPr>
                <w:rFonts w:eastAsia="Georgia"/>
              </w:rPr>
            </w:pPr>
            <w:r w:rsidRPr="008A7F34">
              <w:rPr>
                <w:rFonts w:eastAsia="Georgia"/>
              </w:rPr>
              <w:t>2%</w:t>
            </w:r>
          </w:p>
        </w:tc>
      </w:tr>
      <w:tr w:rsidR="000B06C4" w:rsidRPr="008A7F34" w14:paraId="4EC29F09" w14:textId="77777777" w:rsidTr="0061598B">
        <w:trPr>
          <w:trHeight w:val="360"/>
        </w:trPr>
        <w:tc>
          <w:tcPr>
            <w:tcW w:w="8658" w:type="dxa"/>
          </w:tcPr>
          <w:p w14:paraId="73D20FBD" w14:textId="77777777" w:rsidR="000B06C4" w:rsidRPr="008A7F34" w:rsidRDefault="000B06C4" w:rsidP="0061598B">
            <w:pPr>
              <w:ind w:left="269"/>
              <w:rPr>
                <w:rFonts w:eastAsia="Georgia"/>
              </w:rPr>
            </w:pPr>
            <w:r w:rsidRPr="008A7F34">
              <w:rPr>
                <w:rFonts w:eastAsia="Georgia"/>
              </w:rPr>
              <w:t>Hispanic, Latino/a</w:t>
            </w:r>
          </w:p>
        </w:tc>
        <w:tc>
          <w:tcPr>
            <w:tcW w:w="1350" w:type="dxa"/>
          </w:tcPr>
          <w:p w14:paraId="5CB2B47A" w14:textId="77777777" w:rsidR="000B06C4" w:rsidRPr="008A7F34" w:rsidRDefault="000B06C4" w:rsidP="0061598B">
            <w:pPr>
              <w:ind w:left="269"/>
              <w:jc w:val="right"/>
              <w:rPr>
                <w:rFonts w:eastAsia="Georgia"/>
              </w:rPr>
            </w:pPr>
            <w:r w:rsidRPr="008A7F34">
              <w:rPr>
                <w:rFonts w:eastAsia="Georgia"/>
              </w:rPr>
              <w:t>12%</w:t>
            </w:r>
          </w:p>
        </w:tc>
      </w:tr>
      <w:tr w:rsidR="000B06C4" w:rsidRPr="008A7F34" w14:paraId="1F8CE5B9" w14:textId="77777777" w:rsidTr="0061598B">
        <w:trPr>
          <w:trHeight w:val="360"/>
        </w:trPr>
        <w:tc>
          <w:tcPr>
            <w:tcW w:w="8658" w:type="dxa"/>
          </w:tcPr>
          <w:p w14:paraId="1B5BF9A2" w14:textId="7F9A2685" w:rsidR="000B06C4" w:rsidRPr="008A7F34" w:rsidRDefault="000B06C4" w:rsidP="0061598B">
            <w:pPr>
              <w:ind w:left="269"/>
              <w:rPr>
                <w:rFonts w:eastAsia="Georgia"/>
              </w:rPr>
            </w:pPr>
            <w:r w:rsidRPr="008A7F34">
              <w:rPr>
                <w:rFonts w:eastAsia="Georgia"/>
              </w:rPr>
              <w:t>Native American, American Indian, Native Alaskan</w:t>
            </w:r>
            <w:r w:rsidR="00E74A46">
              <w:rPr>
                <w:rFonts w:eastAsia="Georgia"/>
              </w:rPr>
              <w:t>*</w:t>
            </w:r>
          </w:p>
        </w:tc>
        <w:tc>
          <w:tcPr>
            <w:tcW w:w="1350" w:type="dxa"/>
          </w:tcPr>
          <w:p w14:paraId="32847BC4" w14:textId="77777777" w:rsidR="000B06C4" w:rsidRPr="008A7F34" w:rsidRDefault="000B06C4" w:rsidP="0061598B">
            <w:pPr>
              <w:ind w:left="269"/>
              <w:jc w:val="right"/>
              <w:rPr>
                <w:rFonts w:eastAsia="Georgia"/>
              </w:rPr>
            </w:pPr>
            <w:r w:rsidRPr="008A7F34">
              <w:rPr>
                <w:rFonts w:eastAsia="Georgia"/>
              </w:rPr>
              <w:t>4%</w:t>
            </w:r>
          </w:p>
        </w:tc>
      </w:tr>
      <w:tr w:rsidR="000B06C4" w:rsidRPr="008A7F34" w14:paraId="6809A5AD" w14:textId="77777777" w:rsidTr="0061598B">
        <w:trPr>
          <w:trHeight w:val="360"/>
        </w:trPr>
        <w:tc>
          <w:tcPr>
            <w:tcW w:w="8658" w:type="dxa"/>
          </w:tcPr>
          <w:p w14:paraId="7B55A3AC" w14:textId="77777777" w:rsidR="000B06C4" w:rsidRPr="008A7F34" w:rsidRDefault="000B06C4" w:rsidP="0061598B">
            <w:pPr>
              <w:ind w:left="269"/>
              <w:rPr>
                <w:rFonts w:eastAsia="Georgia"/>
              </w:rPr>
            </w:pPr>
            <w:r w:rsidRPr="008A7F34">
              <w:rPr>
                <w:rFonts w:eastAsia="Georgia"/>
              </w:rPr>
              <w:t>Middle Eastern, North African</w:t>
            </w:r>
          </w:p>
        </w:tc>
        <w:tc>
          <w:tcPr>
            <w:tcW w:w="1350" w:type="dxa"/>
          </w:tcPr>
          <w:p w14:paraId="1F7509E7" w14:textId="77777777" w:rsidR="000B06C4" w:rsidRPr="008A7F34" w:rsidRDefault="000B06C4" w:rsidP="0061598B">
            <w:pPr>
              <w:ind w:left="269"/>
              <w:jc w:val="right"/>
              <w:rPr>
                <w:rFonts w:eastAsia="Georgia"/>
              </w:rPr>
            </w:pPr>
            <w:r w:rsidRPr="008A7F34">
              <w:rPr>
                <w:rFonts w:eastAsia="Georgia"/>
              </w:rPr>
              <w:t>1%</w:t>
            </w:r>
          </w:p>
        </w:tc>
      </w:tr>
      <w:tr w:rsidR="000B06C4" w:rsidRPr="008A7F34" w14:paraId="2DEAFCF0" w14:textId="77777777" w:rsidTr="0061598B">
        <w:trPr>
          <w:trHeight w:val="360"/>
        </w:trPr>
        <w:tc>
          <w:tcPr>
            <w:tcW w:w="8658" w:type="dxa"/>
          </w:tcPr>
          <w:p w14:paraId="5525D7FB" w14:textId="77777777" w:rsidR="000B06C4" w:rsidRPr="008A7F34" w:rsidRDefault="000B06C4" w:rsidP="0061598B">
            <w:pPr>
              <w:ind w:left="269"/>
              <w:rPr>
                <w:rFonts w:eastAsia="Georgia"/>
              </w:rPr>
            </w:pPr>
            <w:r w:rsidRPr="008A7F34">
              <w:rPr>
                <w:rFonts w:eastAsia="Georgia"/>
              </w:rPr>
              <w:t>White/Caucasian</w:t>
            </w:r>
          </w:p>
        </w:tc>
        <w:tc>
          <w:tcPr>
            <w:tcW w:w="1350" w:type="dxa"/>
          </w:tcPr>
          <w:p w14:paraId="27DB94DF" w14:textId="77777777" w:rsidR="000B06C4" w:rsidRPr="008A7F34" w:rsidRDefault="000B06C4" w:rsidP="0061598B">
            <w:pPr>
              <w:ind w:left="269"/>
              <w:jc w:val="right"/>
              <w:rPr>
                <w:rFonts w:eastAsia="Georgia"/>
              </w:rPr>
            </w:pPr>
            <w:r w:rsidRPr="008A7F34">
              <w:rPr>
                <w:rFonts w:eastAsia="Georgia"/>
              </w:rPr>
              <w:t>76%</w:t>
            </w:r>
          </w:p>
        </w:tc>
      </w:tr>
    </w:tbl>
    <w:p w14:paraId="2AF6596E" w14:textId="77777777" w:rsidR="000B06C4" w:rsidRPr="008A7F34" w:rsidRDefault="000B06C4" w:rsidP="000B06C4">
      <w:pPr>
        <w:rPr>
          <w:rFonts w:eastAsia="Georgia"/>
        </w:rPr>
      </w:pPr>
    </w:p>
    <w:p w14:paraId="437A7366" w14:textId="5608064F" w:rsidR="000B06C4" w:rsidRPr="00E74A46" w:rsidRDefault="00E74A46" w:rsidP="00FC2C2E">
      <w:pPr>
        <w:spacing w:line="276" w:lineRule="auto"/>
        <w:rPr>
          <w:rFonts w:ascii="Book Antiqua" w:hAnsi="Book Antiqua"/>
          <w:i/>
          <w:iCs/>
        </w:rPr>
      </w:pPr>
      <w:r w:rsidRPr="00E74A46">
        <w:rPr>
          <w:rFonts w:ascii="Book Antiqua" w:hAnsi="Book Antiqua"/>
          <w:i/>
          <w:iCs/>
        </w:rPr>
        <w:t>*74</w:t>
      </w:r>
      <w:r>
        <w:rPr>
          <w:rFonts w:ascii="Book Antiqua" w:hAnsi="Book Antiqua"/>
          <w:i/>
          <w:iCs/>
        </w:rPr>
        <w:t xml:space="preserve"> abbreviated</w:t>
      </w:r>
      <w:r w:rsidRPr="00E74A46">
        <w:rPr>
          <w:rFonts w:ascii="Book Antiqua" w:hAnsi="Book Antiqua"/>
          <w:i/>
          <w:iCs/>
        </w:rPr>
        <w:t xml:space="preserve"> paper surveys were submitted by enrolled members of the Confederated Tribes of the Siletz Indians</w:t>
      </w:r>
      <w:r>
        <w:rPr>
          <w:rFonts w:ascii="Book Antiqua" w:hAnsi="Book Antiqua"/>
          <w:i/>
          <w:iCs/>
        </w:rPr>
        <w:t xml:space="preserve"> that did not include all demographic questions. </w:t>
      </w:r>
    </w:p>
    <w:p w14:paraId="47662A04" w14:textId="77777777" w:rsidR="0057512D" w:rsidRDefault="0057512D" w:rsidP="00FC2C2E">
      <w:pPr>
        <w:spacing w:line="276" w:lineRule="auto"/>
        <w:rPr>
          <w:rFonts w:ascii="Book Antiqua" w:hAnsi="Book Antiqua"/>
        </w:rPr>
      </w:pPr>
    </w:p>
    <w:p w14:paraId="1AC0C0B8" w14:textId="77777777" w:rsidR="00DC1DD0" w:rsidRPr="00B500E9" w:rsidRDefault="00DC1DD0" w:rsidP="00B500E9">
      <w:pPr>
        <w:rPr>
          <w:rFonts w:ascii="Book Antiqua" w:hAnsi="Book Antiqua"/>
        </w:rPr>
      </w:pPr>
    </w:p>
    <w:p w14:paraId="6C0A29C3" w14:textId="77777777" w:rsidR="00025348" w:rsidRPr="00B944EA" w:rsidRDefault="00025348" w:rsidP="00B944EA"/>
    <w:p w14:paraId="240FB7E3" w14:textId="77777777" w:rsidR="00025348" w:rsidRPr="00B944EA" w:rsidRDefault="00025348" w:rsidP="00B944EA"/>
    <w:p w14:paraId="6120928D" w14:textId="77777777" w:rsidR="00025348" w:rsidRPr="00B944EA" w:rsidRDefault="00025348" w:rsidP="00B944EA"/>
    <w:p w14:paraId="43052EEF" w14:textId="77777777" w:rsidR="00025348" w:rsidRPr="00B944EA" w:rsidRDefault="00025348" w:rsidP="00B944EA"/>
    <w:p w14:paraId="7A283F24" w14:textId="77777777" w:rsidR="00025348" w:rsidRPr="00B944EA" w:rsidRDefault="00025348" w:rsidP="00B944EA"/>
    <w:p w14:paraId="4BA1B22F" w14:textId="77777777" w:rsidR="00025348" w:rsidRPr="00B944EA" w:rsidRDefault="00025348" w:rsidP="00B944EA"/>
    <w:p w14:paraId="7521FE5E" w14:textId="77777777" w:rsidR="00025348" w:rsidRPr="00B944EA" w:rsidRDefault="00025348" w:rsidP="00B944EA"/>
    <w:p w14:paraId="09C80D54" w14:textId="77777777" w:rsidR="00025348" w:rsidRPr="00B944EA" w:rsidRDefault="00025348" w:rsidP="00B944EA"/>
    <w:p w14:paraId="4B3AA944" w14:textId="77777777" w:rsidR="0003199E" w:rsidRPr="00B944EA" w:rsidRDefault="0003199E" w:rsidP="00B22BDF"/>
    <w:sectPr w:rsidR="0003199E" w:rsidRPr="00B944EA" w:rsidSect="00E74A46">
      <w:headerReference w:type="even" r:id="rId11"/>
      <w:headerReference w:type="default" r:id="rId12"/>
      <w:headerReference w:type="first" r:id="rId13"/>
      <w:pgSz w:w="12240" w:h="15840"/>
      <w:pgMar w:top="1372" w:right="810" w:bottom="900" w:left="720" w:header="720" w:footer="12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F3577" w14:textId="77777777" w:rsidR="00ED027D" w:rsidRDefault="00ED027D" w:rsidP="007521E6">
      <w:r>
        <w:separator/>
      </w:r>
    </w:p>
  </w:endnote>
  <w:endnote w:type="continuationSeparator" w:id="0">
    <w:p w14:paraId="36801279" w14:textId="77777777" w:rsidR="00ED027D" w:rsidRDefault="00ED027D" w:rsidP="00752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AAE7" w14:textId="77777777" w:rsidR="00FF6550" w:rsidRDefault="00FF6550" w:rsidP="0079251F">
    <w:pPr>
      <w:pStyle w:val="Footer"/>
      <w:jc w:val="center"/>
      <w:rPr>
        <w:rFonts w:ascii="Georgia" w:hAnsi="Georgia"/>
        <w:sz w:val="20"/>
        <w:szCs w:val="20"/>
      </w:rPr>
    </w:pPr>
    <w:r w:rsidRPr="00D4322E">
      <w:rPr>
        <w:rFonts w:ascii="Georgia" w:hAnsi="Georgia"/>
        <w:noProof/>
        <w:sz w:val="20"/>
        <w:szCs w:val="20"/>
      </w:rPr>
      <w:drawing>
        <wp:anchor distT="0" distB="0" distL="114300" distR="114300" simplePos="0" relativeHeight="251657216" behindDoc="0" locked="0" layoutInCell="1" allowOverlap="1" wp14:anchorId="7EC5BAC4" wp14:editId="029AE4BF">
          <wp:simplePos x="0" y="0"/>
          <wp:positionH relativeFrom="margin">
            <wp:posOffset>6412782</wp:posOffset>
          </wp:positionH>
          <wp:positionV relativeFrom="margin">
            <wp:posOffset>8587189</wp:posOffset>
          </wp:positionV>
          <wp:extent cx="614680" cy="459740"/>
          <wp:effectExtent l="0" t="0" r="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kt-logo-transparent_web_small.png"/>
                  <pic:cNvPicPr/>
                </pic:nvPicPr>
                <pic:blipFill>
                  <a:blip r:embed="rId1">
                    <a:extLst>
                      <a:ext uri="{28A0092B-C50C-407E-A947-70E740481C1C}">
                        <a14:useLocalDpi xmlns:a14="http://schemas.microsoft.com/office/drawing/2010/main" val="0"/>
                      </a:ext>
                    </a:extLst>
                  </a:blip>
                  <a:stretch>
                    <a:fillRect/>
                  </a:stretch>
                </pic:blipFill>
                <pic:spPr>
                  <a:xfrm>
                    <a:off x="0" y="0"/>
                    <a:ext cx="614680" cy="459740"/>
                  </a:xfrm>
                  <a:prstGeom prst="rect">
                    <a:avLst/>
                  </a:prstGeom>
                </pic:spPr>
              </pic:pic>
            </a:graphicData>
          </a:graphic>
          <wp14:sizeRelH relativeFrom="margin">
            <wp14:pctWidth>0</wp14:pctWidth>
          </wp14:sizeRelH>
          <wp14:sizeRelV relativeFrom="margin">
            <wp14:pctHeight>0</wp14:pctHeight>
          </wp14:sizeRelV>
        </wp:anchor>
      </w:drawing>
    </w:r>
  </w:p>
  <w:p w14:paraId="2D1111D2" w14:textId="77777777" w:rsidR="00FF6550" w:rsidRDefault="00FF6550" w:rsidP="0079251F">
    <w:pPr>
      <w:pStyle w:val="Footer"/>
      <w:jc w:val="center"/>
      <w:rPr>
        <w:rFonts w:ascii="Georgia" w:hAnsi="Georgia"/>
        <w:sz w:val="20"/>
        <w:szCs w:val="20"/>
      </w:rPr>
    </w:pPr>
  </w:p>
  <w:p w14:paraId="02E57E15" w14:textId="3DB03829" w:rsidR="00FF6550" w:rsidRPr="00D4322E" w:rsidRDefault="00FF6550" w:rsidP="0079251F">
    <w:pPr>
      <w:pStyle w:val="Footer"/>
      <w:jc w:val="center"/>
      <w:rPr>
        <w:rFonts w:ascii="Georgia" w:hAnsi="Georgia"/>
        <w:sz w:val="20"/>
        <w:szCs w:val="20"/>
      </w:rPr>
    </w:pPr>
    <w:r w:rsidRPr="00D4322E">
      <w:rPr>
        <w:rFonts w:ascii="Georgia" w:hAnsi="Georgia"/>
        <w:sz w:val="20"/>
        <w:szCs w:val="20"/>
      </w:rPr>
      <w:t xml:space="preserve">Oregon’s Kitchen Table – </w:t>
    </w:r>
    <w:r w:rsidR="00941075">
      <w:rPr>
        <w:rFonts w:ascii="Georgia" w:hAnsi="Georgia"/>
        <w:sz w:val="20"/>
        <w:szCs w:val="20"/>
      </w:rPr>
      <w:t xml:space="preserve">Mid-Coast Water </w:t>
    </w:r>
    <w:r w:rsidR="00FC4817">
      <w:rPr>
        <w:rFonts w:ascii="Georgia" w:hAnsi="Georgia"/>
        <w:sz w:val="20"/>
        <w:szCs w:val="20"/>
      </w:rPr>
      <w:t>Action Plan</w:t>
    </w:r>
    <w:r w:rsidRPr="00D4322E">
      <w:rPr>
        <w:rFonts w:ascii="Georgia" w:hAnsi="Georgia"/>
        <w:sz w:val="20"/>
        <w:szCs w:val="20"/>
      </w:rPr>
      <w:t xml:space="preserve">| </w:t>
    </w:r>
    <w:r w:rsidR="00941075">
      <w:rPr>
        <w:rFonts w:ascii="Georgia" w:hAnsi="Georgia"/>
        <w:sz w:val="20"/>
        <w:szCs w:val="20"/>
      </w:rPr>
      <w:t>Feb 20</w:t>
    </w:r>
    <w:r w:rsidR="00FC4817">
      <w:rPr>
        <w:rFonts w:ascii="Georgia" w:hAnsi="Georgia"/>
        <w:sz w:val="20"/>
        <w:szCs w:val="20"/>
      </w:rPr>
      <w:t>22</w:t>
    </w:r>
  </w:p>
  <w:p w14:paraId="3922A879" w14:textId="77777777" w:rsidR="00FF6550" w:rsidRDefault="00FF6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16FA9" w14:textId="77777777" w:rsidR="00ED027D" w:rsidRDefault="00ED027D" w:rsidP="007521E6">
      <w:r>
        <w:separator/>
      </w:r>
    </w:p>
  </w:footnote>
  <w:footnote w:type="continuationSeparator" w:id="0">
    <w:p w14:paraId="31A23BE2" w14:textId="77777777" w:rsidR="00ED027D" w:rsidRDefault="00ED027D" w:rsidP="00752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09CD" w14:textId="1DFB5732" w:rsidR="00050940" w:rsidRDefault="00ED027D">
    <w:pPr>
      <w:pStyle w:val="Header"/>
      <w:jc w:val="right"/>
    </w:pPr>
    <w:sdt>
      <w:sdtPr>
        <w:id w:val="-353961901"/>
        <w:docPartObj>
          <w:docPartGallery w:val="Page Numbers (Top of Page)"/>
          <w:docPartUnique/>
        </w:docPartObj>
      </w:sdtPr>
      <w:sdtEndPr>
        <w:rPr>
          <w:noProof/>
        </w:rPr>
      </w:sdtEndPr>
      <w:sdtContent>
        <w:r w:rsidR="00050940">
          <w:fldChar w:fldCharType="begin"/>
        </w:r>
        <w:r w:rsidR="00050940">
          <w:instrText xml:space="preserve"> PAGE   \* MERGEFORMAT </w:instrText>
        </w:r>
        <w:r w:rsidR="00050940">
          <w:fldChar w:fldCharType="separate"/>
        </w:r>
        <w:r w:rsidR="00895E9F">
          <w:rPr>
            <w:noProof/>
          </w:rPr>
          <w:t>4</w:t>
        </w:r>
        <w:r w:rsidR="00050940">
          <w:rPr>
            <w:noProof/>
          </w:rPr>
          <w:fldChar w:fldCharType="end"/>
        </w:r>
      </w:sdtContent>
    </w:sdt>
  </w:p>
  <w:p w14:paraId="5C0B9480" w14:textId="77777777" w:rsidR="00050940" w:rsidRDefault="000509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4450745"/>
      <w:docPartObj>
        <w:docPartGallery w:val="Page Numbers (Top of Page)"/>
        <w:docPartUnique/>
      </w:docPartObj>
    </w:sdtPr>
    <w:sdtEndPr>
      <w:rPr>
        <w:rStyle w:val="PageNumber"/>
      </w:rPr>
    </w:sdtEndPr>
    <w:sdtContent>
      <w:p w14:paraId="00DE51AF" w14:textId="7F2011DE" w:rsidR="00E74A46" w:rsidRDefault="00E74A46" w:rsidP="009F4B8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E9EBFC" w14:textId="77777777" w:rsidR="00E74A46" w:rsidRDefault="00E74A46" w:rsidP="00E74A46">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7D27" w14:textId="13CEA6DA" w:rsidR="00E74A46" w:rsidRDefault="00E74A46" w:rsidP="009F4B85">
    <w:pPr>
      <w:pStyle w:val="Header"/>
      <w:framePr w:wrap="none" w:vAnchor="text" w:hAnchor="margin" w:xAlign="right" w:y="1"/>
      <w:rPr>
        <w:rStyle w:val="PageNumber"/>
      </w:rPr>
    </w:pPr>
    <w:r>
      <w:rPr>
        <w:rStyle w:val="PageNumber"/>
      </w:rPr>
      <w:t>A-</w:t>
    </w:r>
    <w:sdt>
      <w:sdtPr>
        <w:rPr>
          <w:rStyle w:val="PageNumber"/>
        </w:rPr>
        <w:id w:val="1042791836"/>
        <w:docPartObj>
          <w:docPartGallery w:val="Page Numbers (Top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45C9BE8E" w14:textId="77777777" w:rsidR="00E74A46" w:rsidRDefault="00E74A46" w:rsidP="00E74A46">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380F7" w14:textId="77777777" w:rsidR="001230CA" w:rsidRDefault="001230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1CE"/>
    <w:multiLevelType w:val="multilevel"/>
    <w:tmpl w:val="75D4B2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136ABB"/>
    <w:multiLevelType w:val="hybridMultilevel"/>
    <w:tmpl w:val="A500612C"/>
    <w:lvl w:ilvl="0" w:tplc="04090001">
      <w:start w:val="1"/>
      <w:numFmt w:val="bullet"/>
      <w:lvlText w:val=""/>
      <w:lvlJc w:val="left"/>
      <w:pPr>
        <w:ind w:left="1660" w:hanging="360"/>
      </w:pPr>
      <w:rPr>
        <w:rFonts w:ascii="Symbol" w:hAnsi="Symbol" w:hint="default"/>
      </w:rPr>
    </w:lvl>
    <w:lvl w:ilvl="1" w:tplc="04090001">
      <w:start w:val="1"/>
      <w:numFmt w:val="bullet"/>
      <w:lvlText w:val=""/>
      <w:lvlJc w:val="left"/>
      <w:pPr>
        <w:ind w:left="2380" w:hanging="360"/>
      </w:pPr>
      <w:rPr>
        <w:rFonts w:ascii="Symbol" w:hAnsi="Symbol"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2" w15:restartNumberingAfterBreak="0">
    <w:nsid w:val="034349FC"/>
    <w:multiLevelType w:val="multilevel"/>
    <w:tmpl w:val="4016F6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632327"/>
    <w:multiLevelType w:val="hybridMultilevel"/>
    <w:tmpl w:val="69F69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B5E26"/>
    <w:multiLevelType w:val="hybridMultilevel"/>
    <w:tmpl w:val="0ABAB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D5CA1"/>
    <w:multiLevelType w:val="hybridMultilevel"/>
    <w:tmpl w:val="9590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0771C8"/>
    <w:multiLevelType w:val="hybridMultilevel"/>
    <w:tmpl w:val="B8B0A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B31FD8"/>
    <w:multiLevelType w:val="hybridMultilevel"/>
    <w:tmpl w:val="90C4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4C09E8"/>
    <w:multiLevelType w:val="hybridMultilevel"/>
    <w:tmpl w:val="6ECE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2672F"/>
    <w:multiLevelType w:val="hybridMultilevel"/>
    <w:tmpl w:val="5FA6C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B456BA"/>
    <w:multiLevelType w:val="multilevel"/>
    <w:tmpl w:val="AC84E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D4111E"/>
    <w:multiLevelType w:val="hybridMultilevel"/>
    <w:tmpl w:val="B2A4D294"/>
    <w:lvl w:ilvl="0" w:tplc="04090001">
      <w:start w:val="1"/>
      <w:numFmt w:val="bullet"/>
      <w:lvlText w:val=""/>
      <w:lvlJc w:val="left"/>
      <w:pPr>
        <w:ind w:left="3460" w:hanging="360"/>
      </w:pPr>
      <w:rPr>
        <w:rFonts w:ascii="Symbol" w:hAnsi="Symbol" w:hint="default"/>
      </w:rPr>
    </w:lvl>
    <w:lvl w:ilvl="1" w:tplc="04090003" w:tentative="1">
      <w:start w:val="1"/>
      <w:numFmt w:val="bullet"/>
      <w:lvlText w:val="o"/>
      <w:lvlJc w:val="left"/>
      <w:pPr>
        <w:ind w:left="4180" w:hanging="360"/>
      </w:pPr>
      <w:rPr>
        <w:rFonts w:ascii="Courier New" w:hAnsi="Courier New" w:cs="Courier New" w:hint="default"/>
      </w:rPr>
    </w:lvl>
    <w:lvl w:ilvl="2" w:tplc="04090005" w:tentative="1">
      <w:start w:val="1"/>
      <w:numFmt w:val="bullet"/>
      <w:lvlText w:val=""/>
      <w:lvlJc w:val="left"/>
      <w:pPr>
        <w:ind w:left="4900" w:hanging="360"/>
      </w:pPr>
      <w:rPr>
        <w:rFonts w:ascii="Wingdings" w:hAnsi="Wingdings" w:hint="default"/>
      </w:rPr>
    </w:lvl>
    <w:lvl w:ilvl="3" w:tplc="04090001" w:tentative="1">
      <w:start w:val="1"/>
      <w:numFmt w:val="bullet"/>
      <w:lvlText w:val=""/>
      <w:lvlJc w:val="left"/>
      <w:pPr>
        <w:ind w:left="5620" w:hanging="360"/>
      </w:pPr>
      <w:rPr>
        <w:rFonts w:ascii="Symbol" w:hAnsi="Symbol" w:hint="default"/>
      </w:rPr>
    </w:lvl>
    <w:lvl w:ilvl="4" w:tplc="04090003" w:tentative="1">
      <w:start w:val="1"/>
      <w:numFmt w:val="bullet"/>
      <w:lvlText w:val="o"/>
      <w:lvlJc w:val="left"/>
      <w:pPr>
        <w:ind w:left="6340" w:hanging="360"/>
      </w:pPr>
      <w:rPr>
        <w:rFonts w:ascii="Courier New" w:hAnsi="Courier New" w:cs="Courier New" w:hint="default"/>
      </w:rPr>
    </w:lvl>
    <w:lvl w:ilvl="5" w:tplc="04090005" w:tentative="1">
      <w:start w:val="1"/>
      <w:numFmt w:val="bullet"/>
      <w:lvlText w:val=""/>
      <w:lvlJc w:val="left"/>
      <w:pPr>
        <w:ind w:left="7060" w:hanging="360"/>
      </w:pPr>
      <w:rPr>
        <w:rFonts w:ascii="Wingdings" w:hAnsi="Wingdings" w:hint="default"/>
      </w:rPr>
    </w:lvl>
    <w:lvl w:ilvl="6" w:tplc="04090001" w:tentative="1">
      <w:start w:val="1"/>
      <w:numFmt w:val="bullet"/>
      <w:lvlText w:val=""/>
      <w:lvlJc w:val="left"/>
      <w:pPr>
        <w:ind w:left="7780" w:hanging="360"/>
      </w:pPr>
      <w:rPr>
        <w:rFonts w:ascii="Symbol" w:hAnsi="Symbol" w:hint="default"/>
      </w:rPr>
    </w:lvl>
    <w:lvl w:ilvl="7" w:tplc="04090003" w:tentative="1">
      <w:start w:val="1"/>
      <w:numFmt w:val="bullet"/>
      <w:lvlText w:val="o"/>
      <w:lvlJc w:val="left"/>
      <w:pPr>
        <w:ind w:left="8500" w:hanging="360"/>
      </w:pPr>
      <w:rPr>
        <w:rFonts w:ascii="Courier New" w:hAnsi="Courier New" w:cs="Courier New" w:hint="default"/>
      </w:rPr>
    </w:lvl>
    <w:lvl w:ilvl="8" w:tplc="04090005" w:tentative="1">
      <w:start w:val="1"/>
      <w:numFmt w:val="bullet"/>
      <w:lvlText w:val=""/>
      <w:lvlJc w:val="left"/>
      <w:pPr>
        <w:ind w:left="9220" w:hanging="360"/>
      </w:pPr>
      <w:rPr>
        <w:rFonts w:ascii="Wingdings" w:hAnsi="Wingdings" w:hint="default"/>
      </w:rPr>
    </w:lvl>
  </w:abstractNum>
  <w:abstractNum w:abstractNumId="12" w15:restartNumberingAfterBreak="0">
    <w:nsid w:val="49FA468D"/>
    <w:multiLevelType w:val="hybridMultilevel"/>
    <w:tmpl w:val="8384DC94"/>
    <w:lvl w:ilvl="0" w:tplc="3B4427F4">
      <w:start w:val="10"/>
      <w:numFmt w:val="bullet"/>
      <w:lvlText w:val="-"/>
      <w:lvlJc w:val="left"/>
      <w:pPr>
        <w:ind w:left="1080" w:hanging="360"/>
      </w:pPr>
      <w:rPr>
        <w:rFonts w:ascii="Book Antiqua" w:eastAsiaTheme="minorEastAsia" w:hAnsi="Book Antiqua"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4B43A41"/>
    <w:multiLevelType w:val="hybridMultilevel"/>
    <w:tmpl w:val="33CCA738"/>
    <w:lvl w:ilvl="0" w:tplc="04090001">
      <w:start w:val="1"/>
      <w:numFmt w:val="bullet"/>
      <w:lvlText w:val=""/>
      <w:lvlJc w:val="left"/>
      <w:pPr>
        <w:ind w:left="989" w:hanging="360"/>
      </w:pPr>
      <w:rPr>
        <w:rFonts w:ascii="Symbol" w:hAnsi="Symbol"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14" w15:restartNumberingAfterBreak="0">
    <w:nsid w:val="586E3538"/>
    <w:multiLevelType w:val="hybridMultilevel"/>
    <w:tmpl w:val="934E8B48"/>
    <w:lvl w:ilvl="0" w:tplc="6526C0CA">
      <w:start w:val="1"/>
      <w:numFmt w:val="upperLetter"/>
      <w:lvlText w:val="(%1)"/>
      <w:lvlJc w:val="left"/>
      <w:pPr>
        <w:ind w:left="720" w:hanging="360"/>
      </w:pPr>
      <w:rPr>
        <w:rFonts w:ascii="Calibri" w:hAnsi="Calibr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456709"/>
    <w:multiLevelType w:val="hybridMultilevel"/>
    <w:tmpl w:val="6EA42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9019DB"/>
    <w:multiLevelType w:val="hybridMultilevel"/>
    <w:tmpl w:val="5EFC427E"/>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5BE52E42"/>
    <w:multiLevelType w:val="hybridMultilevel"/>
    <w:tmpl w:val="91061334"/>
    <w:lvl w:ilvl="0" w:tplc="147C58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FE6049"/>
    <w:multiLevelType w:val="hybridMultilevel"/>
    <w:tmpl w:val="17E4E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E372C22"/>
    <w:multiLevelType w:val="hybridMultilevel"/>
    <w:tmpl w:val="26DABED0"/>
    <w:lvl w:ilvl="0" w:tplc="3B4427F4">
      <w:start w:val="10"/>
      <w:numFmt w:val="bullet"/>
      <w:lvlText w:val="-"/>
      <w:lvlJc w:val="left"/>
      <w:pPr>
        <w:ind w:left="720" w:hanging="360"/>
      </w:pPr>
      <w:rPr>
        <w:rFonts w:ascii="Book Antiqua" w:eastAsiaTheme="minorEastAsia" w:hAnsi="Book Antiqu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EF70D1"/>
    <w:multiLevelType w:val="hybridMultilevel"/>
    <w:tmpl w:val="91AC1D80"/>
    <w:lvl w:ilvl="0" w:tplc="3F3C3674">
      <w:start w:val="10"/>
      <w:numFmt w:val="bullet"/>
      <w:lvlText w:val="-"/>
      <w:lvlJc w:val="left"/>
      <w:pPr>
        <w:ind w:left="720" w:hanging="360"/>
      </w:pPr>
      <w:rPr>
        <w:rFonts w:ascii="Book Antiqua" w:eastAsiaTheme="minorEastAsia" w:hAnsi="Book Antiqu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041B15"/>
    <w:multiLevelType w:val="hybridMultilevel"/>
    <w:tmpl w:val="DC16C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2E2E64"/>
    <w:multiLevelType w:val="multilevel"/>
    <w:tmpl w:val="E2E28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3613AD4"/>
    <w:multiLevelType w:val="multilevel"/>
    <w:tmpl w:val="0BB0A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9D719E2"/>
    <w:multiLevelType w:val="hybridMultilevel"/>
    <w:tmpl w:val="40C668E8"/>
    <w:lvl w:ilvl="0" w:tplc="04090001">
      <w:start w:val="1"/>
      <w:numFmt w:val="bullet"/>
      <w:lvlText w:val=""/>
      <w:lvlJc w:val="left"/>
      <w:pPr>
        <w:ind w:left="989" w:hanging="360"/>
      </w:pPr>
      <w:rPr>
        <w:rFonts w:ascii="Symbol" w:hAnsi="Symbol"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25" w15:restartNumberingAfterBreak="0">
    <w:nsid w:val="6C6E166C"/>
    <w:multiLevelType w:val="hybridMultilevel"/>
    <w:tmpl w:val="A838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931944"/>
    <w:multiLevelType w:val="hybridMultilevel"/>
    <w:tmpl w:val="0FB86AF8"/>
    <w:lvl w:ilvl="0" w:tplc="04090001">
      <w:start w:val="1"/>
      <w:numFmt w:val="bullet"/>
      <w:lvlText w:val=""/>
      <w:lvlJc w:val="left"/>
      <w:pPr>
        <w:ind w:left="1660" w:hanging="360"/>
      </w:pPr>
      <w:rPr>
        <w:rFonts w:ascii="Symbol" w:hAnsi="Symbol" w:hint="default"/>
      </w:rPr>
    </w:lvl>
    <w:lvl w:ilvl="1" w:tplc="04090003">
      <w:start w:val="1"/>
      <w:numFmt w:val="bullet"/>
      <w:lvlText w:val="o"/>
      <w:lvlJc w:val="left"/>
      <w:pPr>
        <w:ind w:left="2380" w:hanging="360"/>
      </w:pPr>
      <w:rPr>
        <w:rFonts w:ascii="Courier New" w:hAnsi="Courier New" w:cs="Courier New" w:hint="default"/>
      </w:rPr>
    </w:lvl>
    <w:lvl w:ilvl="2" w:tplc="4614015A">
      <w:numFmt w:val="bullet"/>
      <w:lvlText w:val="-"/>
      <w:lvlJc w:val="left"/>
      <w:pPr>
        <w:ind w:left="3100" w:hanging="360"/>
      </w:pPr>
      <w:rPr>
        <w:rFonts w:ascii="Book Antiqua" w:eastAsiaTheme="minorEastAsia" w:hAnsi="Book Antiqua" w:cstheme="minorBidi"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27" w15:restartNumberingAfterBreak="0">
    <w:nsid w:val="6E8C3EA3"/>
    <w:multiLevelType w:val="hybridMultilevel"/>
    <w:tmpl w:val="7100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A3450B"/>
    <w:multiLevelType w:val="hybridMultilevel"/>
    <w:tmpl w:val="030E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1136B3"/>
    <w:multiLevelType w:val="hybridMultilevel"/>
    <w:tmpl w:val="D972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17"/>
  </w:num>
  <w:num w:numId="4">
    <w:abstractNumId w:val="23"/>
  </w:num>
  <w:num w:numId="5">
    <w:abstractNumId w:val="22"/>
  </w:num>
  <w:num w:numId="6">
    <w:abstractNumId w:val="26"/>
  </w:num>
  <w:num w:numId="7">
    <w:abstractNumId w:val="1"/>
  </w:num>
  <w:num w:numId="8">
    <w:abstractNumId w:val="0"/>
  </w:num>
  <w:num w:numId="9">
    <w:abstractNumId w:val="18"/>
  </w:num>
  <w:num w:numId="10">
    <w:abstractNumId w:val="11"/>
  </w:num>
  <w:num w:numId="11">
    <w:abstractNumId w:val="6"/>
  </w:num>
  <w:num w:numId="12">
    <w:abstractNumId w:val="8"/>
  </w:num>
  <w:num w:numId="13">
    <w:abstractNumId w:val="10"/>
  </w:num>
  <w:num w:numId="14">
    <w:abstractNumId w:val="2"/>
  </w:num>
  <w:num w:numId="15">
    <w:abstractNumId w:val="20"/>
  </w:num>
  <w:num w:numId="16">
    <w:abstractNumId w:val="19"/>
  </w:num>
  <w:num w:numId="17">
    <w:abstractNumId w:val="12"/>
  </w:num>
  <w:num w:numId="18">
    <w:abstractNumId w:val="16"/>
  </w:num>
  <w:num w:numId="19">
    <w:abstractNumId w:val="3"/>
  </w:num>
  <w:num w:numId="20">
    <w:abstractNumId w:val="28"/>
  </w:num>
  <w:num w:numId="21">
    <w:abstractNumId w:val="15"/>
  </w:num>
  <w:num w:numId="22">
    <w:abstractNumId w:val="4"/>
  </w:num>
  <w:num w:numId="23">
    <w:abstractNumId w:val="24"/>
  </w:num>
  <w:num w:numId="24">
    <w:abstractNumId w:val="25"/>
  </w:num>
  <w:num w:numId="25">
    <w:abstractNumId w:val="27"/>
  </w:num>
  <w:num w:numId="26">
    <w:abstractNumId w:val="13"/>
  </w:num>
  <w:num w:numId="27">
    <w:abstractNumId w:val="9"/>
  </w:num>
  <w:num w:numId="28">
    <w:abstractNumId w:val="29"/>
  </w:num>
  <w:num w:numId="29">
    <w:abstractNumId w:val="21"/>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1E6"/>
    <w:rsid w:val="0000205A"/>
    <w:rsid w:val="00003634"/>
    <w:rsid w:val="00016AA7"/>
    <w:rsid w:val="00025348"/>
    <w:rsid w:val="0003199E"/>
    <w:rsid w:val="00050940"/>
    <w:rsid w:val="00095162"/>
    <w:rsid w:val="000B06C4"/>
    <w:rsid w:val="000D2BCC"/>
    <w:rsid w:val="000E1394"/>
    <w:rsid w:val="00104415"/>
    <w:rsid w:val="001230CA"/>
    <w:rsid w:val="00135E95"/>
    <w:rsid w:val="0014342A"/>
    <w:rsid w:val="001829D5"/>
    <w:rsid w:val="00273B24"/>
    <w:rsid w:val="002B5E93"/>
    <w:rsid w:val="002C20F6"/>
    <w:rsid w:val="003412F8"/>
    <w:rsid w:val="003503AB"/>
    <w:rsid w:val="003A0274"/>
    <w:rsid w:val="003A61C0"/>
    <w:rsid w:val="00431678"/>
    <w:rsid w:val="00482552"/>
    <w:rsid w:val="00492AEB"/>
    <w:rsid w:val="00492E95"/>
    <w:rsid w:val="0057512D"/>
    <w:rsid w:val="00596213"/>
    <w:rsid w:val="005B47CE"/>
    <w:rsid w:val="005C7B0A"/>
    <w:rsid w:val="005D550A"/>
    <w:rsid w:val="00617B34"/>
    <w:rsid w:val="006E2436"/>
    <w:rsid w:val="006E74FE"/>
    <w:rsid w:val="007315DF"/>
    <w:rsid w:val="007521E6"/>
    <w:rsid w:val="0079251F"/>
    <w:rsid w:val="007E6009"/>
    <w:rsid w:val="00805768"/>
    <w:rsid w:val="00815375"/>
    <w:rsid w:val="008519CD"/>
    <w:rsid w:val="00854FDF"/>
    <w:rsid w:val="00895E9F"/>
    <w:rsid w:val="008B0FB8"/>
    <w:rsid w:val="008C3BC5"/>
    <w:rsid w:val="008F7D44"/>
    <w:rsid w:val="00917D60"/>
    <w:rsid w:val="00920788"/>
    <w:rsid w:val="00924821"/>
    <w:rsid w:val="009266EB"/>
    <w:rsid w:val="00927616"/>
    <w:rsid w:val="00941075"/>
    <w:rsid w:val="00976A3B"/>
    <w:rsid w:val="00983908"/>
    <w:rsid w:val="009B2CE8"/>
    <w:rsid w:val="009C5D81"/>
    <w:rsid w:val="009D77F4"/>
    <w:rsid w:val="009F61FC"/>
    <w:rsid w:val="00A3518A"/>
    <w:rsid w:val="00A371E1"/>
    <w:rsid w:val="00A94C86"/>
    <w:rsid w:val="00B22BDF"/>
    <w:rsid w:val="00B500E9"/>
    <w:rsid w:val="00B65924"/>
    <w:rsid w:val="00B664B9"/>
    <w:rsid w:val="00B944EA"/>
    <w:rsid w:val="00BB6838"/>
    <w:rsid w:val="00BC0086"/>
    <w:rsid w:val="00BC5EEE"/>
    <w:rsid w:val="00C00B18"/>
    <w:rsid w:val="00C7347F"/>
    <w:rsid w:val="00CB1995"/>
    <w:rsid w:val="00CB337C"/>
    <w:rsid w:val="00CC27FC"/>
    <w:rsid w:val="00CD7018"/>
    <w:rsid w:val="00D04777"/>
    <w:rsid w:val="00D42C2C"/>
    <w:rsid w:val="00D6464D"/>
    <w:rsid w:val="00D66193"/>
    <w:rsid w:val="00D717F0"/>
    <w:rsid w:val="00DB2234"/>
    <w:rsid w:val="00DC1DD0"/>
    <w:rsid w:val="00DE7140"/>
    <w:rsid w:val="00E376EC"/>
    <w:rsid w:val="00E61EA1"/>
    <w:rsid w:val="00E66528"/>
    <w:rsid w:val="00E71197"/>
    <w:rsid w:val="00E74A46"/>
    <w:rsid w:val="00E7640F"/>
    <w:rsid w:val="00E866EE"/>
    <w:rsid w:val="00E9053D"/>
    <w:rsid w:val="00EA4D3C"/>
    <w:rsid w:val="00ED027D"/>
    <w:rsid w:val="00EE6979"/>
    <w:rsid w:val="00EF3288"/>
    <w:rsid w:val="00EF45F5"/>
    <w:rsid w:val="00F06098"/>
    <w:rsid w:val="00F255DD"/>
    <w:rsid w:val="00F44D78"/>
    <w:rsid w:val="00F53AC0"/>
    <w:rsid w:val="00F617E7"/>
    <w:rsid w:val="00F94631"/>
    <w:rsid w:val="00FB680E"/>
    <w:rsid w:val="00FC2C2E"/>
    <w:rsid w:val="00FC4817"/>
    <w:rsid w:val="00FF6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851E4"/>
  <w15:chartTrackingRefBased/>
  <w15:docId w15:val="{F521D03C-E0E4-49E2-B99A-EDA95B6EC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50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521E6"/>
    <w:pPr>
      <w:keepNext/>
      <w:keepLines/>
      <w:spacing w:before="400" w:after="40"/>
      <w:outlineLvl w:val="0"/>
    </w:pPr>
    <w:rPr>
      <w:rFonts w:asciiTheme="majorHAnsi" w:eastAsiaTheme="majorEastAsia" w:hAnsiTheme="majorHAnsi" w:cstheme="majorBidi"/>
      <w:color w:val="5B9BD5" w:themeColor="accent1"/>
      <w:sz w:val="28"/>
      <w:szCs w:val="28"/>
      <w:lang w:eastAsia="zh-CN"/>
    </w:rPr>
  </w:style>
  <w:style w:type="paragraph" w:styleId="Heading2">
    <w:name w:val="heading 2"/>
    <w:basedOn w:val="Normal"/>
    <w:next w:val="Normal"/>
    <w:link w:val="Heading2Char"/>
    <w:uiPriority w:val="9"/>
    <w:unhideWhenUsed/>
    <w:qFormat/>
    <w:rsid w:val="007521E6"/>
    <w:pPr>
      <w:keepNext/>
      <w:keepLines/>
      <w:spacing w:before="160"/>
      <w:outlineLvl w:val="1"/>
    </w:pPr>
    <w:rPr>
      <w:rFonts w:asciiTheme="majorHAnsi" w:eastAsiaTheme="majorEastAsia" w:hAnsiTheme="majorHAnsi" w:cstheme="majorBidi"/>
      <w:color w:val="404040" w:themeColor="text1" w:themeTint="BF"/>
      <w:lang w:eastAsia="zh-CN"/>
    </w:rPr>
  </w:style>
  <w:style w:type="paragraph" w:styleId="Heading3">
    <w:name w:val="heading 3"/>
    <w:basedOn w:val="Normal"/>
    <w:next w:val="Normal"/>
    <w:link w:val="Heading3Char"/>
    <w:uiPriority w:val="9"/>
    <w:unhideWhenUsed/>
    <w:qFormat/>
    <w:rsid w:val="007521E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1E6"/>
    <w:pPr>
      <w:tabs>
        <w:tab w:val="center" w:pos="4680"/>
        <w:tab w:val="right" w:pos="9360"/>
      </w:tabs>
    </w:pPr>
  </w:style>
  <w:style w:type="character" w:customStyle="1" w:styleId="HeaderChar">
    <w:name w:val="Header Char"/>
    <w:basedOn w:val="DefaultParagraphFont"/>
    <w:link w:val="Header"/>
    <w:uiPriority w:val="99"/>
    <w:rsid w:val="007521E6"/>
  </w:style>
  <w:style w:type="paragraph" w:styleId="Footer">
    <w:name w:val="footer"/>
    <w:basedOn w:val="Normal"/>
    <w:link w:val="FooterChar"/>
    <w:uiPriority w:val="99"/>
    <w:unhideWhenUsed/>
    <w:qFormat/>
    <w:rsid w:val="007521E6"/>
    <w:pPr>
      <w:tabs>
        <w:tab w:val="center" w:pos="4680"/>
        <w:tab w:val="right" w:pos="9360"/>
      </w:tabs>
    </w:pPr>
  </w:style>
  <w:style w:type="character" w:customStyle="1" w:styleId="FooterChar">
    <w:name w:val="Footer Char"/>
    <w:basedOn w:val="DefaultParagraphFont"/>
    <w:link w:val="Footer"/>
    <w:uiPriority w:val="99"/>
    <w:rsid w:val="007521E6"/>
  </w:style>
  <w:style w:type="character" w:customStyle="1" w:styleId="Heading1Char">
    <w:name w:val="Heading 1 Char"/>
    <w:basedOn w:val="DefaultParagraphFont"/>
    <w:link w:val="Heading1"/>
    <w:uiPriority w:val="9"/>
    <w:rsid w:val="007521E6"/>
    <w:rPr>
      <w:rFonts w:asciiTheme="majorHAnsi" w:eastAsiaTheme="majorEastAsia" w:hAnsiTheme="majorHAnsi" w:cstheme="majorBidi"/>
      <w:color w:val="5B9BD5" w:themeColor="accent1"/>
      <w:sz w:val="28"/>
      <w:szCs w:val="28"/>
      <w:lang w:eastAsia="zh-CN"/>
    </w:rPr>
  </w:style>
  <w:style w:type="character" w:customStyle="1" w:styleId="Heading2Char">
    <w:name w:val="Heading 2 Char"/>
    <w:basedOn w:val="DefaultParagraphFont"/>
    <w:link w:val="Heading2"/>
    <w:uiPriority w:val="9"/>
    <w:rsid w:val="007521E6"/>
    <w:rPr>
      <w:rFonts w:asciiTheme="majorHAnsi" w:eastAsiaTheme="majorEastAsia" w:hAnsiTheme="majorHAnsi" w:cstheme="majorBidi"/>
      <w:color w:val="404040" w:themeColor="text1" w:themeTint="BF"/>
      <w:sz w:val="24"/>
      <w:szCs w:val="24"/>
      <w:lang w:eastAsia="zh-CN"/>
    </w:rPr>
  </w:style>
  <w:style w:type="paragraph" w:styleId="NoSpacing">
    <w:name w:val="No Spacing"/>
    <w:link w:val="NoSpacingChar"/>
    <w:uiPriority w:val="1"/>
    <w:qFormat/>
    <w:rsid w:val="007521E6"/>
    <w:pPr>
      <w:spacing w:after="0" w:line="240" w:lineRule="auto"/>
    </w:pPr>
    <w:rPr>
      <w:rFonts w:eastAsiaTheme="minorEastAsia"/>
      <w:sz w:val="17"/>
      <w:szCs w:val="17"/>
      <w:lang w:eastAsia="ja-JP"/>
    </w:rPr>
  </w:style>
  <w:style w:type="character" w:customStyle="1" w:styleId="NoSpacingChar">
    <w:name w:val="No Spacing Char"/>
    <w:basedOn w:val="DefaultParagraphFont"/>
    <w:link w:val="NoSpacing"/>
    <w:uiPriority w:val="1"/>
    <w:rsid w:val="007521E6"/>
    <w:rPr>
      <w:rFonts w:eastAsiaTheme="minorEastAsia"/>
      <w:sz w:val="17"/>
      <w:szCs w:val="17"/>
      <w:lang w:eastAsia="ja-JP"/>
    </w:rPr>
  </w:style>
  <w:style w:type="paragraph" w:customStyle="1" w:styleId="DHMHeader1">
    <w:name w:val="DHM Header 1"/>
    <w:basedOn w:val="Normal"/>
    <w:link w:val="DHMHeader1Char"/>
    <w:qFormat/>
    <w:rsid w:val="007521E6"/>
    <w:pPr>
      <w:tabs>
        <w:tab w:val="right" w:pos="9360"/>
      </w:tabs>
      <w:spacing w:line="276" w:lineRule="auto"/>
      <w:outlineLvl w:val="0"/>
    </w:pPr>
    <w:rPr>
      <w:rFonts w:ascii="Arial" w:eastAsia="Calibri" w:hAnsi="Arial" w:cs="Arial"/>
      <w:b/>
      <w:color w:val="000000"/>
      <w:sz w:val="56"/>
      <w:szCs w:val="56"/>
    </w:rPr>
  </w:style>
  <w:style w:type="character" w:customStyle="1" w:styleId="DHMHeader1Char">
    <w:name w:val="DHM Header 1 Char"/>
    <w:basedOn w:val="DefaultParagraphFont"/>
    <w:link w:val="DHMHeader1"/>
    <w:rsid w:val="007521E6"/>
    <w:rPr>
      <w:rFonts w:ascii="Arial" w:eastAsia="Calibri" w:hAnsi="Arial" w:cs="Arial"/>
      <w:b/>
      <w:color w:val="000000"/>
      <w:sz w:val="56"/>
      <w:szCs w:val="56"/>
    </w:rPr>
  </w:style>
  <w:style w:type="paragraph" w:customStyle="1" w:styleId="DHMSubheadling">
    <w:name w:val="DHM Subheadling"/>
    <w:basedOn w:val="Normal"/>
    <w:link w:val="DHMSubheadlingChar"/>
    <w:autoRedefine/>
    <w:qFormat/>
    <w:rsid w:val="000E1394"/>
    <w:pPr>
      <w:spacing w:line="276" w:lineRule="auto"/>
      <w:ind w:left="720"/>
    </w:pPr>
    <w:rPr>
      <w:rFonts w:ascii="Georgia" w:eastAsiaTheme="minorEastAsia" w:hAnsi="Georgia" w:cstheme="minorHAnsi"/>
      <w:color w:val="2E74B5" w:themeColor="accent1" w:themeShade="BF"/>
    </w:rPr>
  </w:style>
  <w:style w:type="character" w:customStyle="1" w:styleId="DHMSubheadlingChar">
    <w:name w:val="DHM Subheadling Char"/>
    <w:basedOn w:val="DefaultParagraphFont"/>
    <w:link w:val="DHMSubheadling"/>
    <w:rsid w:val="000E1394"/>
    <w:rPr>
      <w:rFonts w:ascii="Georgia" w:eastAsiaTheme="minorEastAsia" w:hAnsi="Georgia" w:cstheme="minorHAnsi"/>
      <w:color w:val="2E74B5" w:themeColor="accent1" w:themeShade="BF"/>
      <w:sz w:val="24"/>
      <w:szCs w:val="24"/>
    </w:rPr>
  </w:style>
  <w:style w:type="paragraph" w:customStyle="1" w:styleId="DHMBodyCopy">
    <w:name w:val="DHM Body Copy"/>
    <w:basedOn w:val="Normal"/>
    <w:link w:val="DHMBodyCopyChar"/>
    <w:qFormat/>
    <w:rsid w:val="007521E6"/>
    <w:pPr>
      <w:spacing w:line="276" w:lineRule="auto"/>
    </w:pPr>
    <w:rPr>
      <w:rFonts w:ascii="Arial" w:hAnsi="Arial" w:cs="Arial"/>
      <w:color w:val="000000"/>
      <w:sz w:val="20"/>
      <w:szCs w:val="20"/>
    </w:rPr>
  </w:style>
  <w:style w:type="character" w:customStyle="1" w:styleId="DHMBodyCopyChar">
    <w:name w:val="DHM Body Copy Char"/>
    <w:basedOn w:val="DefaultParagraphFont"/>
    <w:link w:val="DHMBodyCopy"/>
    <w:rsid w:val="007521E6"/>
    <w:rPr>
      <w:rFonts w:ascii="Arial" w:eastAsia="Times New Roman" w:hAnsi="Arial" w:cs="Arial"/>
      <w:color w:val="000000"/>
      <w:sz w:val="20"/>
      <w:szCs w:val="20"/>
    </w:rPr>
  </w:style>
  <w:style w:type="paragraph" w:customStyle="1" w:styleId="Body">
    <w:name w:val="Body"/>
    <w:rsid w:val="007521E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Heading3Char">
    <w:name w:val="Heading 3 Char"/>
    <w:basedOn w:val="DefaultParagraphFont"/>
    <w:link w:val="Heading3"/>
    <w:uiPriority w:val="9"/>
    <w:rsid w:val="007521E6"/>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7521E6"/>
    <w:rPr>
      <w:color w:val="8496B0" w:themeColor="text2" w:themeTint="99"/>
      <w:u w:val="single"/>
    </w:rPr>
  </w:style>
  <w:style w:type="paragraph" w:styleId="ListParagraph">
    <w:name w:val="List Paragraph"/>
    <w:basedOn w:val="Normal"/>
    <w:link w:val="ListParagraphChar"/>
    <w:uiPriority w:val="34"/>
    <w:qFormat/>
    <w:rsid w:val="007521E6"/>
    <w:pPr>
      <w:ind w:left="720"/>
      <w:contextualSpacing/>
    </w:pPr>
    <w:rPr>
      <w:rFonts w:eastAsiaTheme="minorEastAsia"/>
      <w:lang w:eastAsia="zh-CN"/>
    </w:rPr>
  </w:style>
  <w:style w:type="character" w:customStyle="1" w:styleId="ListParagraphChar">
    <w:name w:val="List Paragraph Char"/>
    <w:basedOn w:val="DefaultParagraphFont"/>
    <w:link w:val="ListParagraph"/>
    <w:uiPriority w:val="34"/>
    <w:rsid w:val="007521E6"/>
    <w:rPr>
      <w:rFonts w:ascii="Times New Roman" w:eastAsiaTheme="minorEastAsia" w:hAnsi="Times New Roman" w:cs="Times New Roman"/>
      <w:sz w:val="24"/>
      <w:szCs w:val="24"/>
      <w:lang w:eastAsia="zh-CN"/>
    </w:rPr>
  </w:style>
  <w:style w:type="table" w:styleId="TableGrid">
    <w:name w:val="Table Grid"/>
    <w:basedOn w:val="TableNormal"/>
    <w:uiPriority w:val="39"/>
    <w:rsid w:val="007521E6"/>
    <w:pPr>
      <w:spacing w:after="0" w:line="240" w:lineRule="auto"/>
    </w:pPr>
    <w:rPr>
      <w:rFonts w:eastAsiaTheme="minorEastAsia"/>
      <w:sz w:val="17"/>
      <w:szCs w:val="17"/>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MBody">
    <w:name w:val="DHM Body"/>
    <w:qFormat/>
    <w:rsid w:val="007521E6"/>
    <w:pPr>
      <w:spacing w:after="0" w:line="360" w:lineRule="auto"/>
    </w:pPr>
    <w:rPr>
      <w:rFonts w:ascii="Verdana" w:hAnsi="Verdana"/>
      <w:color w:val="464646"/>
      <w:sz w:val="20"/>
    </w:rPr>
  </w:style>
  <w:style w:type="paragraph" w:styleId="NormalWeb">
    <w:name w:val="Normal (Web)"/>
    <w:basedOn w:val="Normal"/>
    <w:uiPriority w:val="99"/>
    <w:unhideWhenUsed/>
    <w:rsid w:val="007521E6"/>
    <w:pPr>
      <w:spacing w:before="100" w:beforeAutospacing="1" w:after="100" w:afterAutospacing="1"/>
    </w:pPr>
  </w:style>
  <w:style w:type="paragraph" w:customStyle="1" w:styleId="DHMSectionSubheading">
    <w:name w:val="DHM Section Subheading"/>
    <w:basedOn w:val="ListParagraph"/>
    <w:link w:val="DHMSectionSubheadingChar"/>
    <w:autoRedefine/>
    <w:qFormat/>
    <w:rsid w:val="00A94C86"/>
    <w:pPr>
      <w:spacing w:after="120"/>
      <w:ind w:left="0"/>
    </w:pPr>
    <w:rPr>
      <w:rFonts w:ascii="Book Antiqua" w:eastAsia="Calibri" w:hAnsi="Book Antiqua" w:cs="Arial"/>
      <w:bCs/>
      <w:sz w:val="22"/>
      <w:szCs w:val="22"/>
      <w:lang w:eastAsia="en-US"/>
    </w:rPr>
  </w:style>
  <w:style w:type="character" w:customStyle="1" w:styleId="DHMSectionSubheadingChar">
    <w:name w:val="DHM Section Subheading Char"/>
    <w:basedOn w:val="DefaultParagraphFont"/>
    <w:link w:val="DHMSectionSubheading"/>
    <w:rsid w:val="00A94C86"/>
    <w:rPr>
      <w:rFonts w:ascii="Book Antiqua" w:eastAsia="Calibri" w:hAnsi="Book Antiqua" w:cs="Arial"/>
      <w:bCs/>
    </w:rPr>
  </w:style>
  <w:style w:type="paragraph" w:customStyle="1" w:styleId="DHMNumberedlist">
    <w:name w:val="DHM Numbered list"/>
    <w:basedOn w:val="ListParagraph"/>
    <w:link w:val="DHMNumberedlistChar"/>
    <w:autoRedefine/>
    <w:qFormat/>
    <w:rsid w:val="007521E6"/>
    <w:pPr>
      <w:spacing w:before="120" w:after="240" w:line="276" w:lineRule="auto"/>
      <w:ind w:left="0"/>
    </w:pPr>
    <w:rPr>
      <w:rFonts w:ascii="Verdana" w:hAnsi="Verdana" w:cs="Arial"/>
      <w:bCs/>
      <w:color w:val="000000"/>
    </w:rPr>
  </w:style>
  <w:style w:type="character" w:customStyle="1" w:styleId="DHMNumberedlistChar">
    <w:name w:val="DHM Numbered list Char"/>
    <w:basedOn w:val="ListParagraphChar"/>
    <w:link w:val="DHMNumberedlist"/>
    <w:rsid w:val="007521E6"/>
    <w:rPr>
      <w:rFonts w:ascii="Verdana" w:eastAsiaTheme="minorEastAsia" w:hAnsi="Verdana" w:cs="Arial"/>
      <w:bCs/>
      <w:color w:val="000000"/>
      <w:sz w:val="24"/>
      <w:szCs w:val="24"/>
      <w:lang w:eastAsia="zh-CN"/>
    </w:rPr>
  </w:style>
  <w:style w:type="paragraph" w:customStyle="1" w:styleId="DHMTableofContentsList">
    <w:name w:val="DHM Table of Contents List"/>
    <w:basedOn w:val="NoSpacing"/>
    <w:link w:val="DHMTableofContentsListChar"/>
    <w:autoRedefine/>
    <w:qFormat/>
    <w:rsid w:val="007521E6"/>
    <w:pPr>
      <w:tabs>
        <w:tab w:val="left" w:pos="9216"/>
      </w:tabs>
      <w:spacing w:line="600" w:lineRule="auto"/>
    </w:pPr>
    <w:rPr>
      <w:rFonts w:ascii="Arial" w:hAnsi="Arial" w:cs="Arial"/>
      <w:b/>
      <w:caps/>
      <w:color w:val="00A3C8"/>
      <w:spacing w:val="2"/>
      <w:sz w:val="18"/>
      <w:szCs w:val="18"/>
      <w:u w:color="000000" w:themeColor="text1"/>
    </w:rPr>
  </w:style>
  <w:style w:type="character" w:customStyle="1" w:styleId="DHMTableofContentsListChar">
    <w:name w:val="DHM Table of Contents List Char"/>
    <w:basedOn w:val="NoSpacingChar"/>
    <w:link w:val="DHMTableofContentsList"/>
    <w:rsid w:val="007521E6"/>
    <w:rPr>
      <w:rFonts w:ascii="Arial" w:eastAsiaTheme="minorEastAsia" w:hAnsi="Arial" w:cs="Arial"/>
      <w:b/>
      <w:caps/>
      <w:color w:val="00A3C8"/>
      <w:spacing w:val="2"/>
      <w:sz w:val="18"/>
      <w:szCs w:val="18"/>
      <w:u w:color="000000" w:themeColor="text1"/>
      <w:lang w:eastAsia="ja-JP"/>
    </w:rPr>
  </w:style>
  <w:style w:type="paragraph" w:customStyle="1" w:styleId="DHMSectionSubheading-BodyCopy">
    <w:name w:val="DHM Section Subheading - Body Copy"/>
    <w:basedOn w:val="Normal"/>
    <w:qFormat/>
    <w:rsid w:val="007521E6"/>
    <w:pPr>
      <w:spacing w:line="276" w:lineRule="auto"/>
    </w:pPr>
    <w:rPr>
      <w:b/>
      <w:bCs/>
      <w:color w:val="4472C4" w:themeColor="accent5"/>
      <w:sz w:val="20"/>
    </w:rPr>
  </w:style>
  <w:style w:type="paragraph" w:customStyle="1" w:styleId="BodyA">
    <w:name w:val="Body A"/>
    <w:rsid w:val="007521E6"/>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m-1312906329815686691gmail-msonormal">
    <w:name w:val="m_-1312906329815686691gmail-msonormal"/>
    <w:basedOn w:val="Normal"/>
    <w:rsid w:val="007521E6"/>
    <w:pPr>
      <w:spacing w:before="100" w:beforeAutospacing="1" w:after="100" w:afterAutospacing="1"/>
    </w:pPr>
  </w:style>
  <w:style w:type="paragraph" w:styleId="BalloonText">
    <w:name w:val="Balloon Text"/>
    <w:basedOn w:val="Normal"/>
    <w:link w:val="BalloonTextChar"/>
    <w:uiPriority w:val="99"/>
    <w:semiHidden/>
    <w:unhideWhenUsed/>
    <w:rsid w:val="00EF32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288"/>
    <w:rPr>
      <w:rFonts w:ascii="Segoe UI" w:hAnsi="Segoe UI" w:cs="Segoe UI"/>
      <w:sz w:val="18"/>
      <w:szCs w:val="18"/>
    </w:rPr>
  </w:style>
  <w:style w:type="character" w:styleId="CommentReference">
    <w:name w:val="annotation reference"/>
    <w:basedOn w:val="DefaultParagraphFont"/>
    <w:uiPriority w:val="99"/>
    <w:semiHidden/>
    <w:unhideWhenUsed/>
    <w:rsid w:val="00482552"/>
    <w:rPr>
      <w:sz w:val="16"/>
      <w:szCs w:val="16"/>
    </w:rPr>
  </w:style>
  <w:style w:type="paragraph" w:styleId="CommentText">
    <w:name w:val="annotation text"/>
    <w:basedOn w:val="Normal"/>
    <w:link w:val="CommentTextChar"/>
    <w:uiPriority w:val="99"/>
    <w:semiHidden/>
    <w:unhideWhenUsed/>
    <w:rsid w:val="00482552"/>
    <w:rPr>
      <w:sz w:val="20"/>
      <w:szCs w:val="20"/>
    </w:rPr>
  </w:style>
  <w:style w:type="character" w:customStyle="1" w:styleId="CommentTextChar">
    <w:name w:val="Comment Text Char"/>
    <w:basedOn w:val="DefaultParagraphFont"/>
    <w:link w:val="CommentText"/>
    <w:uiPriority w:val="99"/>
    <w:semiHidden/>
    <w:rsid w:val="00482552"/>
    <w:rPr>
      <w:sz w:val="20"/>
      <w:szCs w:val="20"/>
    </w:rPr>
  </w:style>
  <w:style w:type="paragraph" w:styleId="CommentSubject">
    <w:name w:val="annotation subject"/>
    <w:basedOn w:val="CommentText"/>
    <w:next w:val="CommentText"/>
    <w:link w:val="CommentSubjectChar"/>
    <w:uiPriority w:val="99"/>
    <w:semiHidden/>
    <w:unhideWhenUsed/>
    <w:rsid w:val="00482552"/>
    <w:rPr>
      <w:b/>
      <w:bCs/>
    </w:rPr>
  </w:style>
  <w:style w:type="character" w:customStyle="1" w:styleId="CommentSubjectChar">
    <w:name w:val="Comment Subject Char"/>
    <w:basedOn w:val="CommentTextChar"/>
    <w:link w:val="CommentSubject"/>
    <w:uiPriority w:val="99"/>
    <w:semiHidden/>
    <w:rsid w:val="00482552"/>
    <w:rPr>
      <w:b/>
      <w:bCs/>
      <w:sz w:val="20"/>
      <w:szCs w:val="20"/>
    </w:rPr>
  </w:style>
  <w:style w:type="character" w:styleId="FollowedHyperlink">
    <w:name w:val="FollowedHyperlink"/>
    <w:basedOn w:val="DefaultParagraphFont"/>
    <w:uiPriority w:val="99"/>
    <w:semiHidden/>
    <w:unhideWhenUsed/>
    <w:rsid w:val="009F61FC"/>
    <w:rPr>
      <w:color w:val="954F72" w:themeColor="followedHyperlink"/>
      <w:u w:val="single"/>
    </w:rPr>
  </w:style>
  <w:style w:type="paragraph" w:styleId="Revision">
    <w:name w:val="Revision"/>
    <w:hidden/>
    <w:uiPriority w:val="99"/>
    <w:semiHidden/>
    <w:rsid w:val="00003634"/>
    <w:pPr>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E74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82702">
      <w:bodyDiv w:val="1"/>
      <w:marLeft w:val="0"/>
      <w:marRight w:val="0"/>
      <w:marTop w:val="0"/>
      <w:marBottom w:val="0"/>
      <w:divBdr>
        <w:top w:val="none" w:sz="0" w:space="0" w:color="auto"/>
        <w:left w:val="none" w:sz="0" w:space="0" w:color="auto"/>
        <w:bottom w:val="none" w:sz="0" w:space="0" w:color="auto"/>
        <w:right w:val="none" w:sz="0" w:space="0" w:color="auto"/>
      </w:divBdr>
    </w:div>
    <w:div w:id="327709337">
      <w:bodyDiv w:val="1"/>
      <w:marLeft w:val="0"/>
      <w:marRight w:val="0"/>
      <w:marTop w:val="0"/>
      <w:marBottom w:val="0"/>
      <w:divBdr>
        <w:top w:val="none" w:sz="0" w:space="0" w:color="auto"/>
        <w:left w:val="none" w:sz="0" w:space="0" w:color="auto"/>
        <w:bottom w:val="none" w:sz="0" w:space="0" w:color="auto"/>
        <w:right w:val="none" w:sz="0" w:space="0" w:color="auto"/>
      </w:divBdr>
    </w:div>
    <w:div w:id="600644888">
      <w:bodyDiv w:val="1"/>
      <w:marLeft w:val="0"/>
      <w:marRight w:val="0"/>
      <w:marTop w:val="0"/>
      <w:marBottom w:val="0"/>
      <w:divBdr>
        <w:top w:val="none" w:sz="0" w:space="0" w:color="auto"/>
        <w:left w:val="none" w:sz="0" w:space="0" w:color="auto"/>
        <w:bottom w:val="none" w:sz="0" w:space="0" w:color="auto"/>
        <w:right w:val="none" w:sz="0" w:space="0" w:color="auto"/>
      </w:divBdr>
    </w:div>
    <w:div w:id="612976917">
      <w:bodyDiv w:val="1"/>
      <w:marLeft w:val="0"/>
      <w:marRight w:val="0"/>
      <w:marTop w:val="0"/>
      <w:marBottom w:val="0"/>
      <w:divBdr>
        <w:top w:val="none" w:sz="0" w:space="0" w:color="auto"/>
        <w:left w:val="none" w:sz="0" w:space="0" w:color="auto"/>
        <w:bottom w:val="none" w:sz="0" w:space="0" w:color="auto"/>
        <w:right w:val="none" w:sz="0" w:space="0" w:color="auto"/>
      </w:divBdr>
    </w:div>
    <w:div w:id="663818558">
      <w:bodyDiv w:val="1"/>
      <w:marLeft w:val="0"/>
      <w:marRight w:val="0"/>
      <w:marTop w:val="0"/>
      <w:marBottom w:val="0"/>
      <w:divBdr>
        <w:top w:val="none" w:sz="0" w:space="0" w:color="auto"/>
        <w:left w:val="none" w:sz="0" w:space="0" w:color="auto"/>
        <w:bottom w:val="none" w:sz="0" w:space="0" w:color="auto"/>
        <w:right w:val="none" w:sz="0" w:space="0" w:color="auto"/>
      </w:divBdr>
    </w:div>
    <w:div w:id="711198700">
      <w:bodyDiv w:val="1"/>
      <w:marLeft w:val="0"/>
      <w:marRight w:val="0"/>
      <w:marTop w:val="0"/>
      <w:marBottom w:val="0"/>
      <w:divBdr>
        <w:top w:val="none" w:sz="0" w:space="0" w:color="auto"/>
        <w:left w:val="none" w:sz="0" w:space="0" w:color="auto"/>
        <w:bottom w:val="none" w:sz="0" w:space="0" w:color="auto"/>
        <w:right w:val="none" w:sz="0" w:space="0" w:color="auto"/>
      </w:divBdr>
    </w:div>
    <w:div w:id="876888356">
      <w:bodyDiv w:val="1"/>
      <w:marLeft w:val="0"/>
      <w:marRight w:val="0"/>
      <w:marTop w:val="0"/>
      <w:marBottom w:val="0"/>
      <w:divBdr>
        <w:top w:val="none" w:sz="0" w:space="0" w:color="auto"/>
        <w:left w:val="none" w:sz="0" w:space="0" w:color="auto"/>
        <w:bottom w:val="none" w:sz="0" w:space="0" w:color="auto"/>
        <w:right w:val="none" w:sz="0" w:space="0" w:color="auto"/>
      </w:divBdr>
    </w:div>
    <w:div w:id="1105079694">
      <w:bodyDiv w:val="1"/>
      <w:marLeft w:val="0"/>
      <w:marRight w:val="0"/>
      <w:marTop w:val="0"/>
      <w:marBottom w:val="0"/>
      <w:divBdr>
        <w:top w:val="none" w:sz="0" w:space="0" w:color="auto"/>
        <w:left w:val="none" w:sz="0" w:space="0" w:color="auto"/>
        <w:bottom w:val="none" w:sz="0" w:space="0" w:color="auto"/>
        <w:right w:val="none" w:sz="0" w:space="0" w:color="auto"/>
      </w:divBdr>
    </w:div>
    <w:div w:id="1476099740">
      <w:bodyDiv w:val="1"/>
      <w:marLeft w:val="0"/>
      <w:marRight w:val="0"/>
      <w:marTop w:val="0"/>
      <w:marBottom w:val="0"/>
      <w:divBdr>
        <w:top w:val="none" w:sz="0" w:space="0" w:color="auto"/>
        <w:left w:val="none" w:sz="0" w:space="0" w:color="auto"/>
        <w:bottom w:val="none" w:sz="0" w:space="0" w:color="auto"/>
        <w:right w:val="none" w:sz="0" w:space="0" w:color="auto"/>
      </w:divBdr>
    </w:div>
    <w:div w:id="1602641563">
      <w:bodyDiv w:val="1"/>
      <w:marLeft w:val="0"/>
      <w:marRight w:val="0"/>
      <w:marTop w:val="0"/>
      <w:marBottom w:val="0"/>
      <w:divBdr>
        <w:top w:val="none" w:sz="0" w:space="0" w:color="auto"/>
        <w:left w:val="none" w:sz="0" w:space="0" w:color="auto"/>
        <w:bottom w:val="none" w:sz="0" w:space="0" w:color="auto"/>
        <w:right w:val="none" w:sz="0" w:space="0" w:color="auto"/>
      </w:divBdr>
    </w:div>
    <w:div w:id="1857695184">
      <w:bodyDiv w:val="1"/>
      <w:marLeft w:val="0"/>
      <w:marRight w:val="0"/>
      <w:marTop w:val="0"/>
      <w:marBottom w:val="0"/>
      <w:divBdr>
        <w:top w:val="none" w:sz="0" w:space="0" w:color="auto"/>
        <w:left w:val="none" w:sz="0" w:space="0" w:color="auto"/>
        <w:bottom w:val="none" w:sz="0" w:space="0" w:color="auto"/>
        <w:right w:val="none" w:sz="0" w:space="0" w:color="auto"/>
      </w:divBdr>
    </w:div>
    <w:div w:id="196981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63490-50A5-437A-8624-320B2612E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4608</Words>
  <Characters>26272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30819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Giles</dc:creator>
  <cp:keywords/>
  <dc:description/>
  <cp:lastModifiedBy>Microsoft Office User</cp:lastModifiedBy>
  <cp:revision>5</cp:revision>
  <dcterms:created xsi:type="dcterms:W3CDTF">2022-02-01T02:02:00Z</dcterms:created>
  <dcterms:modified xsi:type="dcterms:W3CDTF">2022-02-10T21:44:00Z</dcterms:modified>
</cp:coreProperties>
</file>